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714771" w:rsidRPr="00714771" w:rsidTr="00714771">
        <w:trPr>
          <w:trHeight w:val="255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280A" w:rsidRPr="00FD280A" w:rsidRDefault="00FD280A" w:rsidP="00FD280A">
            <w:pPr>
              <w:spacing w:after="0" w:line="240" w:lineRule="auto"/>
              <w:ind w:left="5152" w:right="-6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B1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714771" w:rsidRPr="00714771" w:rsidRDefault="00714771" w:rsidP="00FD280A">
            <w:pPr>
              <w:spacing w:after="0" w:line="240" w:lineRule="auto"/>
              <w:ind w:left="5152" w:right="-6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депутатов </w:t>
            </w:r>
          </w:p>
        </w:tc>
      </w:tr>
      <w:tr w:rsidR="00714771" w:rsidRPr="00714771" w:rsidTr="00714771">
        <w:trPr>
          <w:trHeight w:val="255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4771" w:rsidRPr="00714771" w:rsidRDefault="00714771" w:rsidP="00FD280A">
            <w:pPr>
              <w:spacing w:after="0" w:line="240" w:lineRule="auto"/>
              <w:ind w:left="5152" w:right="-6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Кировского внутригородского </w:t>
            </w:r>
          </w:p>
        </w:tc>
      </w:tr>
      <w:tr w:rsidR="00714771" w:rsidRPr="00714771" w:rsidTr="00714771">
        <w:trPr>
          <w:trHeight w:val="255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4771" w:rsidRPr="00714771" w:rsidRDefault="00714771" w:rsidP="00FD280A">
            <w:pPr>
              <w:spacing w:after="0" w:line="240" w:lineRule="auto"/>
              <w:ind w:left="5152" w:right="-6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городского округа Самара</w:t>
            </w:r>
          </w:p>
        </w:tc>
      </w:tr>
      <w:tr w:rsidR="00714771" w:rsidRPr="00714771" w:rsidTr="00714771">
        <w:trPr>
          <w:trHeight w:val="569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4771" w:rsidRPr="00714771" w:rsidRDefault="00714771" w:rsidP="00C459DC">
            <w:pPr>
              <w:spacing w:after="0" w:line="240" w:lineRule="auto"/>
              <w:ind w:left="5152" w:right="-6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4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июня </w:t>
            </w:r>
            <w:r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D0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6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</w:t>
            </w:r>
            <w:r w:rsidR="00C45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</w:tbl>
    <w:p w:rsidR="005C653D" w:rsidRDefault="005C653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C653D">
        <w:rPr>
          <w:rFonts w:ascii="Times New Roman" w:hAnsi="Times New Roman" w:cs="Times New Roman"/>
          <w:sz w:val="24"/>
          <w:szCs w:val="24"/>
        </w:rPr>
        <w:t>Приложение 11</w:t>
      </w:r>
    </w:p>
    <w:p w:rsidR="00D53C80" w:rsidRPr="00FD280A" w:rsidRDefault="00FD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280A">
        <w:rPr>
          <w:rFonts w:ascii="Times New Roman" w:hAnsi="Times New Roman" w:cs="Times New Roman"/>
          <w:sz w:val="24"/>
          <w:szCs w:val="24"/>
        </w:rPr>
        <w:t>Перечень</w:t>
      </w:r>
    </w:p>
    <w:p w:rsidR="001D7F42" w:rsidRDefault="00FD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280A">
        <w:rPr>
          <w:rFonts w:ascii="Times New Roman" w:hAnsi="Times New Roman" w:cs="Times New Roman"/>
          <w:sz w:val="24"/>
          <w:szCs w:val="24"/>
        </w:rPr>
        <w:t>программ Кировского внутригородского района городского округа Самара, финансирование которых предусмо</w:t>
      </w:r>
      <w:r w:rsidR="00667F1F">
        <w:rPr>
          <w:rFonts w:ascii="Times New Roman" w:hAnsi="Times New Roman" w:cs="Times New Roman"/>
          <w:sz w:val="24"/>
          <w:szCs w:val="24"/>
        </w:rPr>
        <w:t xml:space="preserve">трено расходной частью бюджета </w:t>
      </w:r>
      <w:bookmarkStart w:id="0" w:name="_GoBack"/>
      <w:bookmarkEnd w:id="0"/>
      <w:r w:rsidRPr="00FD280A">
        <w:rPr>
          <w:rFonts w:ascii="Times New Roman" w:hAnsi="Times New Roman" w:cs="Times New Roman"/>
          <w:sz w:val="24"/>
          <w:szCs w:val="24"/>
        </w:rPr>
        <w:t xml:space="preserve">Кировского внутригородского района городского округа Самара Самарской области </w:t>
      </w:r>
    </w:p>
    <w:p w:rsidR="00FD280A" w:rsidRPr="00FD280A" w:rsidRDefault="00FD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280A">
        <w:rPr>
          <w:rFonts w:ascii="Times New Roman" w:hAnsi="Times New Roman" w:cs="Times New Roman"/>
          <w:sz w:val="24"/>
          <w:szCs w:val="24"/>
        </w:rPr>
        <w:t xml:space="preserve">на </w:t>
      </w:r>
      <w:r w:rsidR="001D7F42">
        <w:rPr>
          <w:rFonts w:ascii="Times New Roman" w:hAnsi="Times New Roman" w:cs="Times New Roman"/>
          <w:sz w:val="24"/>
          <w:szCs w:val="24"/>
        </w:rPr>
        <w:t xml:space="preserve">плановый период </w:t>
      </w:r>
      <w:r w:rsidRPr="00FD280A">
        <w:rPr>
          <w:rFonts w:ascii="Times New Roman" w:hAnsi="Times New Roman" w:cs="Times New Roman"/>
          <w:sz w:val="24"/>
          <w:szCs w:val="24"/>
        </w:rPr>
        <w:t>20</w:t>
      </w:r>
      <w:r w:rsidR="0000721A">
        <w:rPr>
          <w:rFonts w:ascii="Times New Roman" w:hAnsi="Times New Roman" w:cs="Times New Roman"/>
          <w:sz w:val="24"/>
          <w:szCs w:val="24"/>
        </w:rPr>
        <w:t>2</w:t>
      </w:r>
      <w:r w:rsidR="000A655E">
        <w:rPr>
          <w:rFonts w:ascii="Times New Roman" w:hAnsi="Times New Roman" w:cs="Times New Roman"/>
          <w:sz w:val="24"/>
          <w:szCs w:val="24"/>
        </w:rPr>
        <w:t xml:space="preserve">3 </w:t>
      </w:r>
      <w:r w:rsidR="001D7F42">
        <w:rPr>
          <w:rFonts w:ascii="Times New Roman" w:hAnsi="Times New Roman" w:cs="Times New Roman"/>
          <w:sz w:val="24"/>
          <w:szCs w:val="24"/>
        </w:rPr>
        <w:t>и 20</w:t>
      </w:r>
      <w:r w:rsidR="0000721A">
        <w:rPr>
          <w:rFonts w:ascii="Times New Roman" w:hAnsi="Times New Roman" w:cs="Times New Roman"/>
          <w:sz w:val="24"/>
          <w:szCs w:val="24"/>
        </w:rPr>
        <w:t>2</w:t>
      </w:r>
      <w:r w:rsidR="000A655E">
        <w:rPr>
          <w:rFonts w:ascii="Times New Roman" w:hAnsi="Times New Roman" w:cs="Times New Roman"/>
          <w:sz w:val="24"/>
          <w:szCs w:val="24"/>
        </w:rPr>
        <w:t>4</w:t>
      </w:r>
      <w:r w:rsidRPr="00FD280A">
        <w:rPr>
          <w:rFonts w:ascii="Times New Roman" w:hAnsi="Times New Roman" w:cs="Times New Roman"/>
          <w:sz w:val="24"/>
          <w:szCs w:val="24"/>
        </w:rPr>
        <w:t>год</w:t>
      </w:r>
      <w:r w:rsidR="001D7F42">
        <w:rPr>
          <w:rFonts w:ascii="Times New Roman" w:hAnsi="Times New Roman" w:cs="Times New Roman"/>
          <w:sz w:val="24"/>
          <w:szCs w:val="24"/>
        </w:rPr>
        <w:t>ов</w:t>
      </w:r>
    </w:p>
    <w:p w:rsidR="00D53C80" w:rsidRPr="00FD280A" w:rsidRDefault="00D53C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280A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9"/>
        <w:gridCol w:w="3542"/>
        <w:gridCol w:w="1205"/>
        <w:gridCol w:w="1489"/>
        <w:gridCol w:w="1138"/>
        <w:gridCol w:w="1416"/>
      </w:tblGrid>
      <w:tr w:rsidR="005F3871" w:rsidRPr="00FD280A" w:rsidTr="00467999">
        <w:trPr>
          <w:trHeight w:val="317"/>
        </w:trPr>
        <w:tc>
          <w:tcPr>
            <w:tcW w:w="849" w:type="dxa"/>
            <w:vMerge w:val="restart"/>
          </w:tcPr>
          <w:p w:rsidR="005F3871" w:rsidRPr="00FD280A" w:rsidRDefault="005F3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42" w:type="dxa"/>
            <w:vMerge w:val="restart"/>
          </w:tcPr>
          <w:p w:rsidR="005F3871" w:rsidRPr="00FD280A" w:rsidRDefault="005F3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248" w:type="dxa"/>
            <w:gridSpan w:val="4"/>
          </w:tcPr>
          <w:p w:rsidR="005F3871" w:rsidRPr="005F3871" w:rsidRDefault="005F3871" w:rsidP="008935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7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F3871" w:rsidRPr="00FD280A" w:rsidTr="00BC0EE2">
        <w:trPr>
          <w:trHeight w:val="756"/>
        </w:trPr>
        <w:tc>
          <w:tcPr>
            <w:tcW w:w="849" w:type="dxa"/>
            <w:vMerge/>
          </w:tcPr>
          <w:p w:rsidR="005F3871" w:rsidRPr="00FD280A" w:rsidRDefault="005F3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5F3871" w:rsidRPr="00FD280A" w:rsidRDefault="005F38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5F3871" w:rsidRPr="005F3871" w:rsidRDefault="005F3871" w:rsidP="000A6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F3871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FF4FD2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0A655E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Pr="005F3871">
              <w:rPr>
                <w:rFonts w:ascii="Times New Roman" w:hAnsi="Times New Roman" w:cs="Times New Roman"/>
                <w:sz w:val="20"/>
                <w:szCs w:val="24"/>
              </w:rPr>
              <w:t xml:space="preserve"> год - всего</w:t>
            </w:r>
          </w:p>
        </w:tc>
        <w:tc>
          <w:tcPr>
            <w:tcW w:w="1489" w:type="dxa"/>
          </w:tcPr>
          <w:p w:rsidR="005F3871" w:rsidRPr="005F3871" w:rsidRDefault="005F3871" w:rsidP="008935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F3871">
              <w:rPr>
                <w:rFonts w:ascii="Times New Roman" w:hAnsi="Times New Roman" w:cs="Times New Roman"/>
                <w:sz w:val="20"/>
                <w:szCs w:val="24"/>
              </w:rPr>
              <w:t>в том числе средства вышестоящих бюджетов</w:t>
            </w:r>
          </w:p>
        </w:tc>
        <w:tc>
          <w:tcPr>
            <w:tcW w:w="1138" w:type="dxa"/>
          </w:tcPr>
          <w:p w:rsidR="005F3871" w:rsidRPr="005F3871" w:rsidRDefault="005F3871" w:rsidP="000A65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F3871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0A655E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Pr="005F3871">
              <w:rPr>
                <w:rFonts w:ascii="Times New Roman" w:hAnsi="Times New Roman" w:cs="Times New Roman"/>
                <w:sz w:val="20"/>
                <w:szCs w:val="24"/>
              </w:rPr>
              <w:t xml:space="preserve"> год - всего</w:t>
            </w:r>
          </w:p>
        </w:tc>
        <w:tc>
          <w:tcPr>
            <w:tcW w:w="1416" w:type="dxa"/>
          </w:tcPr>
          <w:p w:rsidR="005F3871" w:rsidRPr="005F3871" w:rsidRDefault="005F3871" w:rsidP="008935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F3871">
              <w:rPr>
                <w:rFonts w:ascii="Times New Roman" w:hAnsi="Times New Roman" w:cs="Times New Roman"/>
                <w:sz w:val="20"/>
                <w:szCs w:val="24"/>
              </w:rPr>
              <w:t>в том числе средства вышестоящих бюджетов</w:t>
            </w:r>
          </w:p>
        </w:tc>
      </w:tr>
      <w:tr w:rsidR="005F3871" w:rsidRPr="00FD280A" w:rsidTr="00BC0EE2">
        <w:trPr>
          <w:trHeight w:val="63"/>
        </w:trPr>
        <w:tc>
          <w:tcPr>
            <w:tcW w:w="849" w:type="dxa"/>
          </w:tcPr>
          <w:p w:rsidR="005F3871" w:rsidRPr="00FD280A" w:rsidRDefault="005F3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5F3871" w:rsidRPr="00FD280A" w:rsidRDefault="005F3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</w:tcPr>
          <w:p w:rsidR="005F3871" w:rsidRPr="005F3871" w:rsidRDefault="005F3871" w:rsidP="008935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9" w:type="dxa"/>
          </w:tcPr>
          <w:p w:rsidR="005F3871" w:rsidRPr="005F3871" w:rsidRDefault="005F3871" w:rsidP="008935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</w:tcPr>
          <w:p w:rsidR="005F3871" w:rsidRPr="005F3871" w:rsidRDefault="005F3871" w:rsidP="008935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:rsidR="005F3871" w:rsidRPr="005F3871" w:rsidRDefault="005F3871" w:rsidP="008935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8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0D7E" w:rsidRPr="00FD280A" w:rsidTr="00BC0EE2">
        <w:trPr>
          <w:trHeight w:val="2962"/>
        </w:trPr>
        <w:tc>
          <w:tcPr>
            <w:tcW w:w="849" w:type="dxa"/>
          </w:tcPr>
          <w:p w:rsidR="00FD0D7E" w:rsidRPr="00FD280A" w:rsidRDefault="00C71D56" w:rsidP="00FD0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2" w:type="dxa"/>
          </w:tcPr>
          <w:p w:rsidR="00FD0D7E" w:rsidRPr="00FD280A" w:rsidRDefault="00FD0D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0D7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«Ремонт дворовых территорий многоквартирных домов, проездов к дворовым территориям многоквартирных домов (внутриквартальных проездов), расположенных в границах Кировского внутригородского района городского округа Самара» на 2018-2025 годы</w:t>
            </w:r>
          </w:p>
        </w:tc>
        <w:tc>
          <w:tcPr>
            <w:tcW w:w="1205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</w:t>
            </w:r>
          </w:p>
        </w:tc>
        <w:tc>
          <w:tcPr>
            <w:tcW w:w="1489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</w:t>
            </w:r>
          </w:p>
        </w:tc>
        <w:tc>
          <w:tcPr>
            <w:tcW w:w="1416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71D56" w:rsidRPr="00FD280A" w:rsidTr="00BC0EE2">
        <w:trPr>
          <w:trHeight w:val="932"/>
        </w:trPr>
        <w:tc>
          <w:tcPr>
            <w:tcW w:w="849" w:type="dxa"/>
          </w:tcPr>
          <w:p w:rsidR="00C71D56" w:rsidRDefault="00C71D56" w:rsidP="00FD0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2" w:type="dxa"/>
          </w:tcPr>
          <w:p w:rsidR="00C71D56" w:rsidRDefault="00C71D5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71D56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современной городской среды» на 2018-2024 годы</w:t>
            </w:r>
          </w:p>
        </w:tc>
        <w:tc>
          <w:tcPr>
            <w:tcW w:w="1205" w:type="dxa"/>
            <w:shd w:val="clear" w:color="auto" w:fill="auto"/>
          </w:tcPr>
          <w:p w:rsidR="00C71D56" w:rsidRDefault="00C71D56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D56">
              <w:rPr>
                <w:rFonts w:ascii="Times New Roman" w:hAnsi="Times New Roman" w:cs="Times New Roman"/>
                <w:sz w:val="24"/>
                <w:szCs w:val="24"/>
              </w:rPr>
              <w:t>7 606,6</w:t>
            </w:r>
          </w:p>
        </w:tc>
        <w:tc>
          <w:tcPr>
            <w:tcW w:w="1489" w:type="dxa"/>
            <w:shd w:val="clear" w:color="auto" w:fill="auto"/>
          </w:tcPr>
          <w:p w:rsidR="00C71D56" w:rsidRDefault="00C71D56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shd w:val="clear" w:color="auto" w:fill="auto"/>
          </w:tcPr>
          <w:p w:rsidR="00C71D56" w:rsidRDefault="00DA5B1D" w:rsidP="000A6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7 61</w:t>
            </w:r>
            <w:r w:rsidR="000A655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shd w:val="clear" w:color="auto" w:fill="auto"/>
          </w:tcPr>
          <w:p w:rsidR="00C71D56" w:rsidRDefault="00C71D56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C653D" w:rsidRPr="00FD280A" w:rsidTr="005F3871">
        <w:tc>
          <w:tcPr>
            <w:tcW w:w="849" w:type="dxa"/>
          </w:tcPr>
          <w:p w:rsidR="005C653D" w:rsidRDefault="005C653D" w:rsidP="00FD0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2" w:type="dxa"/>
          </w:tcPr>
          <w:p w:rsidR="005C653D" w:rsidRDefault="005B131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B1319">
              <w:rPr>
                <w:rFonts w:ascii="Times New Roman" w:hAnsi="Times New Roman"/>
                <w:sz w:val="24"/>
                <w:szCs w:val="24"/>
              </w:rPr>
              <w:t>Муниципальная программа "Благоустройство территории Кировского внутригородского района городского округа Самара ("Комфортная городская среда")" на 2022-2024 годы</w:t>
            </w:r>
          </w:p>
        </w:tc>
        <w:tc>
          <w:tcPr>
            <w:tcW w:w="1205" w:type="dxa"/>
            <w:shd w:val="clear" w:color="auto" w:fill="auto"/>
          </w:tcPr>
          <w:p w:rsidR="005C653D" w:rsidRDefault="005C653D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3 863,2</w:t>
            </w:r>
          </w:p>
        </w:tc>
        <w:tc>
          <w:tcPr>
            <w:tcW w:w="1489" w:type="dxa"/>
            <w:shd w:val="clear" w:color="auto" w:fill="auto"/>
          </w:tcPr>
          <w:p w:rsidR="005C653D" w:rsidRDefault="005C653D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shd w:val="clear" w:color="auto" w:fill="auto"/>
          </w:tcPr>
          <w:p w:rsidR="005C653D" w:rsidRDefault="005C653D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3 863,2</w:t>
            </w:r>
          </w:p>
        </w:tc>
        <w:tc>
          <w:tcPr>
            <w:tcW w:w="1416" w:type="dxa"/>
            <w:shd w:val="clear" w:color="auto" w:fill="auto"/>
          </w:tcPr>
          <w:p w:rsidR="005C653D" w:rsidRDefault="005C653D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0D7E" w:rsidRPr="00FD280A" w:rsidTr="005F3871">
        <w:tc>
          <w:tcPr>
            <w:tcW w:w="849" w:type="dxa"/>
          </w:tcPr>
          <w:p w:rsidR="00FD0D7E" w:rsidRPr="00FD280A" w:rsidRDefault="005C653D" w:rsidP="00FD0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2" w:type="dxa"/>
          </w:tcPr>
          <w:p w:rsidR="00FD0D7E" w:rsidRPr="00FD280A" w:rsidRDefault="00FD0D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социальной сферы Кировского внутригородского района городского округа Самара» на 2021-2023 годы</w:t>
            </w:r>
          </w:p>
        </w:tc>
        <w:tc>
          <w:tcPr>
            <w:tcW w:w="1205" w:type="dxa"/>
            <w:shd w:val="clear" w:color="auto" w:fill="auto"/>
          </w:tcPr>
          <w:p w:rsidR="00FD0D7E" w:rsidRDefault="000A655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5 782,0</w:t>
            </w:r>
          </w:p>
        </w:tc>
        <w:tc>
          <w:tcPr>
            <w:tcW w:w="1489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shd w:val="clear" w:color="auto" w:fill="auto"/>
          </w:tcPr>
          <w:p w:rsidR="00FD0D7E" w:rsidRDefault="000A655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0D7E" w:rsidRPr="00FD280A" w:rsidTr="005F3871">
        <w:tc>
          <w:tcPr>
            <w:tcW w:w="849" w:type="dxa"/>
          </w:tcPr>
          <w:p w:rsidR="00FD0D7E" w:rsidRPr="00FD280A" w:rsidRDefault="005C653D" w:rsidP="00FD0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0D7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2" w:type="dxa"/>
          </w:tcPr>
          <w:p w:rsidR="00FD0D7E" w:rsidRPr="00FD280A" w:rsidRDefault="00FD0D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«Развитие культуры Кировского внутригородского района городского округа Самара»</w:t>
            </w:r>
          </w:p>
        </w:tc>
        <w:tc>
          <w:tcPr>
            <w:tcW w:w="1205" w:type="dxa"/>
            <w:shd w:val="clear" w:color="auto" w:fill="auto"/>
          </w:tcPr>
          <w:p w:rsidR="00FD0D7E" w:rsidRDefault="000A655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1 726,0</w:t>
            </w:r>
          </w:p>
        </w:tc>
        <w:tc>
          <w:tcPr>
            <w:tcW w:w="1489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shd w:val="clear" w:color="auto" w:fill="auto"/>
          </w:tcPr>
          <w:p w:rsidR="00FD0D7E" w:rsidRDefault="000A655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0D7E" w:rsidRPr="00FD280A" w:rsidTr="005F3871">
        <w:tc>
          <w:tcPr>
            <w:tcW w:w="849" w:type="dxa"/>
          </w:tcPr>
          <w:p w:rsidR="00FD0D7E" w:rsidRPr="00FD280A" w:rsidRDefault="005C653D" w:rsidP="00FD0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0D7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542" w:type="dxa"/>
          </w:tcPr>
          <w:p w:rsidR="00FD0D7E" w:rsidRPr="00FD280A" w:rsidRDefault="00FD0D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«Молодежь Кировского района»</w:t>
            </w:r>
          </w:p>
        </w:tc>
        <w:tc>
          <w:tcPr>
            <w:tcW w:w="1205" w:type="dxa"/>
            <w:shd w:val="clear" w:color="auto" w:fill="auto"/>
          </w:tcPr>
          <w:p w:rsidR="00FD0D7E" w:rsidRDefault="000A655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489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shd w:val="clear" w:color="auto" w:fill="auto"/>
          </w:tcPr>
          <w:p w:rsidR="00FD0D7E" w:rsidRDefault="000A655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D0D7E" w:rsidRPr="00FD280A" w:rsidTr="005F3871">
        <w:tc>
          <w:tcPr>
            <w:tcW w:w="849" w:type="dxa"/>
          </w:tcPr>
          <w:p w:rsidR="00FD0D7E" w:rsidRPr="00FD280A" w:rsidRDefault="005C653D" w:rsidP="00FD0D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D0D7E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542" w:type="dxa"/>
          </w:tcPr>
          <w:p w:rsidR="00FD0D7E" w:rsidRPr="00FD280A" w:rsidRDefault="00FD0D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«Развитие физической культуры и спорта на территории Кировского внутригородского района городского округа Самара»</w:t>
            </w:r>
          </w:p>
        </w:tc>
        <w:tc>
          <w:tcPr>
            <w:tcW w:w="1205" w:type="dxa"/>
            <w:shd w:val="clear" w:color="auto" w:fill="auto"/>
          </w:tcPr>
          <w:p w:rsidR="00FD0D7E" w:rsidRDefault="000A655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3 726,0</w:t>
            </w:r>
          </w:p>
        </w:tc>
        <w:tc>
          <w:tcPr>
            <w:tcW w:w="1489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shd w:val="clear" w:color="auto" w:fill="auto"/>
          </w:tcPr>
          <w:p w:rsidR="00FD0D7E" w:rsidRDefault="000A655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shd w:val="clear" w:color="auto" w:fill="auto"/>
          </w:tcPr>
          <w:p w:rsidR="00FD0D7E" w:rsidRDefault="00FD0D7E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F6239" w:rsidRPr="00FD280A" w:rsidTr="005F3871">
        <w:tc>
          <w:tcPr>
            <w:tcW w:w="849" w:type="dxa"/>
          </w:tcPr>
          <w:p w:rsidR="000F6239" w:rsidRPr="00FD280A" w:rsidRDefault="000F62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0F6239" w:rsidRPr="00FD280A" w:rsidRDefault="000F62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05" w:type="dxa"/>
            <w:shd w:val="clear" w:color="auto" w:fill="auto"/>
          </w:tcPr>
          <w:p w:rsidR="000F6239" w:rsidRPr="005F3871" w:rsidRDefault="005C653D" w:rsidP="000A6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31 251,8</w:t>
            </w:r>
          </w:p>
        </w:tc>
        <w:tc>
          <w:tcPr>
            <w:tcW w:w="1489" w:type="dxa"/>
            <w:shd w:val="clear" w:color="auto" w:fill="auto"/>
          </w:tcPr>
          <w:p w:rsidR="000F6239" w:rsidRPr="005F3871" w:rsidRDefault="00467999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8" w:type="dxa"/>
            <w:shd w:val="clear" w:color="auto" w:fill="auto"/>
          </w:tcPr>
          <w:p w:rsidR="00E53D04" w:rsidRPr="005F3871" w:rsidRDefault="00E53D04" w:rsidP="00E53D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25 473,2</w:t>
            </w:r>
          </w:p>
        </w:tc>
        <w:tc>
          <w:tcPr>
            <w:tcW w:w="1416" w:type="dxa"/>
            <w:shd w:val="clear" w:color="auto" w:fill="auto"/>
          </w:tcPr>
          <w:p w:rsidR="000F6239" w:rsidRPr="005F3871" w:rsidRDefault="00467999" w:rsidP="004679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53C80" w:rsidRDefault="00D53C80" w:rsidP="000F6239">
      <w:pPr>
        <w:pStyle w:val="ConsPlusNormal"/>
        <w:jc w:val="both"/>
      </w:pPr>
    </w:p>
    <w:sectPr w:rsidR="00D53C80" w:rsidSect="00BC0EE2">
      <w:pgSz w:w="11906" w:h="16838"/>
      <w:pgMar w:top="510" w:right="851" w:bottom="39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80"/>
    <w:rsid w:val="0000721A"/>
    <w:rsid w:val="00060FFD"/>
    <w:rsid w:val="00074925"/>
    <w:rsid w:val="00080194"/>
    <w:rsid w:val="000A655E"/>
    <w:rsid w:val="000F5B85"/>
    <w:rsid w:val="000F6239"/>
    <w:rsid w:val="001A61D8"/>
    <w:rsid w:val="001D7F42"/>
    <w:rsid w:val="00283E37"/>
    <w:rsid w:val="003E5C05"/>
    <w:rsid w:val="00467999"/>
    <w:rsid w:val="004F1EC2"/>
    <w:rsid w:val="005B1319"/>
    <w:rsid w:val="005C653D"/>
    <w:rsid w:val="005F3871"/>
    <w:rsid w:val="00667F1F"/>
    <w:rsid w:val="00714771"/>
    <w:rsid w:val="009B1DDF"/>
    <w:rsid w:val="00B76B1A"/>
    <w:rsid w:val="00BC0EE2"/>
    <w:rsid w:val="00C459DC"/>
    <w:rsid w:val="00C71D56"/>
    <w:rsid w:val="00D373FC"/>
    <w:rsid w:val="00D53C80"/>
    <w:rsid w:val="00DA38B2"/>
    <w:rsid w:val="00DA5B1D"/>
    <w:rsid w:val="00DC1445"/>
    <w:rsid w:val="00E53D04"/>
    <w:rsid w:val="00EF3986"/>
    <w:rsid w:val="00FD0D7E"/>
    <w:rsid w:val="00FD280A"/>
    <w:rsid w:val="00FF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0E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0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Марина Геннадьевна</dc:creator>
  <cp:lastModifiedBy>Кузьмина Ольга Геннадьевна</cp:lastModifiedBy>
  <cp:revision>27</cp:revision>
  <cp:lastPrinted>2022-03-11T05:17:00Z</cp:lastPrinted>
  <dcterms:created xsi:type="dcterms:W3CDTF">2017-11-09T09:15:00Z</dcterms:created>
  <dcterms:modified xsi:type="dcterms:W3CDTF">2022-07-01T09:37:00Z</dcterms:modified>
</cp:coreProperties>
</file>