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6A1" w:rsidRDefault="006606A1"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ПРИНЯТО</w:t>
      </w:r>
    </w:p>
    <w:p w:rsidR="001443EE" w:rsidRDefault="001443EE"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p>
    <w:p w:rsidR="006606A1" w:rsidRDefault="006606A1"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Решением Думы</w:t>
      </w:r>
    </w:p>
    <w:p w:rsidR="006606A1" w:rsidRDefault="001443EE"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г</w:t>
      </w:r>
      <w:r w:rsidR="006606A1">
        <w:rPr>
          <w:rFonts w:ascii="Times New Roman" w:eastAsia="Times New Roman" w:hAnsi="Times New Roman" w:cs="Times New Roman"/>
          <w:b/>
          <w:bCs/>
          <w:color w:val="000000"/>
          <w:sz w:val="28"/>
          <w:szCs w:val="28"/>
          <w:bdr w:val="none" w:sz="0" w:space="0" w:color="auto" w:frame="1"/>
          <w:lang w:eastAsia="ru-RU"/>
        </w:rPr>
        <w:t>ородского округа Самара</w:t>
      </w:r>
    </w:p>
    <w:p w:rsidR="006606A1" w:rsidRDefault="006606A1"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 xml:space="preserve">Самарской области </w:t>
      </w:r>
    </w:p>
    <w:p w:rsidR="006606A1" w:rsidRDefault="001443EE" w:rsidP="001443EE">
      <w:pPr>
        <w:spacing w:after="0" w:line="240" w:lineRule="auto"/>
        <w:ind w:left="5954"/>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о</w:t>
      </w:r>
      <w:r w:rsidR="006606A1">
        <w:rPr>
          <w:rFonts w:ascii="Times New Roman" w:eastAsia="Times New Roman" w:hAnsi="Times New Roman" w:cs="Times New Roman"/>
          <w:b/>
          <w:bCs/>
          <w:color w:val="000000"/>
          <w:sz w:val="28"/>
          <w:szCs w:val="28"/>
          <w:bdr w:val="none" w:sz="0" w:space="0" w:color="auto" w:frame="1"/>
          <w:lang w:eastAsia="ru-RU"/>
        </w:rPr>
        <w:t>т «10» июля 2006 года №294</w:t>
      </w:r>
    </w:p>
    <w:p w:rsidR="006606A1" w:rsidRDefault="006606A1"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6606A1" w:rsidRDefault="006606A1"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1443EE" w:rsidRDefault="001443EE"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1443EE" w:rsidRDefault="001443EE"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1443EE" w:rsidRDefault="001443EE"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1443EE" w:rsidRDefault="001443EE" w:rsidP="008509CC">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6606A1" w:rsidRPr="001443EE" w:rsidRDefault="008509CC" w:rsidP="008509CC">
      <w:pPr>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ru-RU"/>
        </w:rPr>
      </w:pPr>
      <w:r w:rsidRPr="001443EE">
        <w:rPr>
          <w:rFonts w:ascii="Times New Roman" w:eastAsia="Times New Roman" w:hAnsi="Times New Roman" w:cs="Times New Roman"/>
          <w:b/>
          <w:bCs/>
          <w:color w:val="000000"/>
          <w:sz w:val="40"/>
          <w:szCs w:val="40"/>
          <w:bdr w:val="none" w:sz="0" w:space="0" w:color="auto" w:frame="1"/>
          <w:lang w:eastAsia="ru-RU"/>
        </w:rPr>
        <w:t xml:space="preserve">УСТАВ </w:t>
      </w:r>
    </w:p>
    <w:p w:rsidR="008509CC" w:rsidRPr="001443EE" w:rsidRDefault="008509CC" w:rsidP="008509CC">
      <w:pPr>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ru-RU"/>
        </w:rPr>
      </w:pPr>
      <w:r w:rsidRPr="001443EE">
        <w:rPr>
          <w:rFonts w:ascii="Times New Roman" w:eastAsia="Times New Roman" w:hAnsi="Times New Roman" w:cs="Times New Roman"/>
          <w:b/>
          <w:bCs/>
          <w:color w:val="000000"/>
          <w:sz w:val="40"/>
          <w:szCs w:val="40"/>
          <w:bdr w:val="none" w:sz="0" w:space="0" w:color="auto" w:frame="1"/>
          <w:lang w:eastAsia="ru-RU"/>
        </w:rPr>
        <w:t>ГОРОДСКОГО ОКРУГА САМАРА</w:t>
      </w:r>
    </w:p>
    <w:p w:rsidR="008509CC" w:rsidRPr="001443EE" w:rsidRDefault="008509CC" w:rsidP="008509CC">
      <w:pPr>
        <w:spacing w:after="0" w:line="240" w:lineRule="auto"/>
        <w:jc w:val="center"/>
        <w:textAlignment w:val="baseline"/>
        <w:rPr>
          <w:rFonts w:ascii="Times New Roman" w:eastAsia="Times New Roman" w:hAnsi="Times New Roman" w:cs="Times New Roman"/>
          <w:color w:val="000000"/>
          <w:sz w:val="40"/>
          <w:szCs w:val="40"/>
          <w:lang w:eastAsia="ru-RU"/>
        </w:rPr>
      </w:pPr>
      <w:r w:rsidRPr="001443EE">
        <w:rPr>
          <w:rFonts w:ascii="Times New Roman" w:eastAsia="Times New Roman" w:hAnsi="Times New Roman" w:cs="Times New Roman"/>
          <w:b/>
          <w:bCs/>
          <w:color w:val="000000"/>
          <w:sz w:val="40"/>
          <w:szCs w:val="40"/>
          <w:bdr w:val="none" w:sz="0" w:space="0" w:color="auto" w:frame="1"/>
          <w:lang w:eastAsia="ru-RU"/>
        </w:rPr>
        <w:t>САМАРСКОЙ ОБЛАСТИ</w:t>
      </w:r>
    </w:p>
    <w:p w:rsidR="001443EE" w:rsidRDefault="001443EE" w:rsidP="008509CC">
      <w:pPr>
        <w:spacing w:after="0" w:line="240" w:lineRule="auto"/>
        <w:jc w:val="center"/>
        <w:textAlignment w:val="baseline"/>
        <w:rPr>
          <w:rFonts w:ascii="Times New Roman" w:eastAsia="Times New Roman" w:hAnsi="Times New Roman" w:cs="Times New Roman"/>
          <w:color w:val="000000"/>
          <w:sz w:val="28"/>
          <w:szCs w:val="28"/>
          <w:lang w:eastAsia="ru-RU"/>
        </w:rPr>
      </w:pPr>
    </w:p>
    <w:p w:rsidR="001443EE" w:rsidRPr="00F24A3D" w:rsidRDefault="001443EE" w:rsidP="008509CC">
      <w:pPr>
        <w:spacing w:after="0" w:line="240" w:lineRule="auto"/>
        <w:jc w:val="center"/>
        <w:textAlignment w:val="baseline"/>
        <w:rPr>
          <w:rFonts w:ascii="Times New Roman" w:eastAsia="Times New Roman" w:hAnsi="Times New Roman" w:cs="Times New Roman"/>
          <w:color w:val="000000"/>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951"/>
      </w:tblGrid>
      <w:tr w:rsidR="008509CC" w:rsidRPr="00F24A3D" w:rsidTr="00334217">
        <w:tc>
          <w:tcPr>
            <w:tcW w:w="9951" w:type="dxa"/>
            <w:vAlign w:val="center"/>
            <w:hideMark/>
          </w:tcPr>
          <w:p w:rsidR="008509CC" w:rsidRPr="00F24A3D" w:rsidRDefault="008509CC" w:rsidP="008509CC">
            <w:pPr>
              <w:spacing w:after="0" w:line="240" w:lineRule="auto"/>
              <w:jc w:val="center"/>
              <w:textAlignment w:val="baseline"/>
              <w:rPr>
                <w:rFonts w:ascii="Times New Roman" w:eastAsia="Times New Roman" w:hAnsi="Times New Roman" w:cs="Times New Roman"/>
                <w:color w:val="000000"/>
                <w:sz w:val="28"/>
                <w:szCs w:val="28"/>
                <w:lang w:eastAsia="ru-RU"/>
              </w:rPr>
            </w:pPr>
            <w:proofErr w:type="gramStart"/>
            <w:r w:rsidRPr="00F24A3D">
              <w:rPr>
                <w:rFonts w:ascii="Times New Roman" w:eastAsia="Times New Roman" w:hAnsi="Times New Roman" w:cs="Times New Roman"/>
                <w:color w:val="000000"/>
                <w:sz w:val="28"/>
                <w:szCs w:val="28"/>
                <w:lang w:eastAsia="ru-RU"/>
              </w:rPr>
              <w:t xml:space="preserve">(в ред. Решений Думы </w:t>
            </w:r>
            <w:proofErr w:type="spellStart"/>
            <w:r w:rsidR="00722ACC" w:rsidRPr="00F24A3D">
              <w:rPr>
                <w:rFonts w:ascii="Times New Roman" w:eastAsia="Times New Roman" w:hAnsi="Times New Roman" w:cs="Times New Roman"/>
                <w:color w:val="000000"/>
                <w:sz w:val="28"/>
                <w:szCs w:val="28"/>
                <w:lang w:eastAsia="ru-RU"/>
              </w:rPr>
              <w:t>г.о</w:t>
            </w:r>
            <w:proofErr w:type="spellEnd"/>
            <w:r w:rsidR="00722ACC" w:rsidRPr="00F24A3D">
              <w:rPr>
                <w:rFonts w:ascii="Times New Roman" w:eastAsia="Times New Roman" w:hAnsi="Times New Roman" w:cs="Times New Roman"/>
                <w:color w:val="000000"/>
                <w:sz w:val="28"/>
                <w:szCs w:val="28"/>
                <w:lang w:eastAsia="ru-RU"/>
              </w:rPr>
              <w:t>.</w:t>
            </w:r>
            <w:r w:rsidRPr="00F24A3D">
              <w:rPr>
                <w:rFonts w:ascii="Times New Roman" w:eastAsia="Times New Roman" w:hAnsi="Times New Roman" w:cs="Times New Roman"/>
                <w:color w:val="000000"/>
                <w:sz w:val="28"/>
                <w:szCs w:val="28"/>
                <w:lang w:eastAsia="ru-RU"/>
              </w:rPr>
              <w:t xml:space="preserve"> Самара</w:t>
            </w:r>
            <w:proofErr w:type="gramEnd"/>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31.07.2008 </w:t>
            </w:r>
            <w:hyperlink r:id="rId8" w:history="1">
              <w:r w:rsidRPr="00E1236F">
                <w:rPr>
                  <w:rFonts w:ascii="Times New Roman" w:eastAsia="Times New Roman" w:hAnsi="Times New Roman" w:cs="Times New Roman"/>
                  <w:i/>
                  <w:sz w:val="28"/>
                  <w:szCs w:val="28"/>
                  <w:bdr w:val="none" w:sz="0" w:space="0" w:color="auto" w:frame="1"/>
                  <w:lang w:eastAsia="ru-RU"/>
                </w:rPr>
                <w:t>№ 623</w:t>
              </w:r>
            </w:hyperlink>
            <w:r w:rsidRPr="00E1236F">
              <w:rPr>
                <w:rFonts w:ascii="Times New Roman" w:eastAsia="Times New Roman" w:hAnsi="Times New Roman" w:cs="Times New Roman"/>
                <w:i/>
                <w:sz w:val="28"/>
                <w:szCs w:val="28"/>
                <w:lang w:eastAsia="ru-RU"/>
              </w:rPr>
              <w:t>, от 06.08.2009 </w:t>
            </w:r>
            <w:hyperlink r:id="rId9" w:history="1">
              <w:r w:rsidRPr="00E1236F">
                <w:rPr>
                  <w:rFonts w:ascii="Times New Roman" w:eastAsia="Times New Roman" w:hAnsi="Times New Roman" w:cs="Times New Roman"/>
                  <w:i/>
                  <w:sz w:val="28"/>
                  <w:szCs w:val="28"/>
                  <w:bdr w:val="none" w:sz="0" w:space="0" w:color="auto" w:frame="1"/>
                  <w:lang w:eastAsia="ru-RU"/>
                </w:rPr>
                <w:t>№ 772</w:t>
              </w:r>
            </w:hyperlink>
            <w:r w:rsidRPr="00E1236F">
              <w:rPr>
                <w:rFonts w:ascii="Times New Roman" w:eastAsia="Times New Roman" w:hAnsi="Times New Roman" w:cs="Times New Roman"/>
                <w:i/>
                <w:sz w:val="28"/>
                <w:szCs w:val="28"/>
                <w:lang w:eastAsia="ru-RU"/>
              </w:rPr>
              <w:t>, от 24.06.2010 </w:t>
            </w:r>
            <w:hyperlink r:id="rId10" w:history="1">
              <w:r w:rsidRPr="00E1236F">
                <w:rPr>
                  <w:rFonts w:ascii="Times New Roman" w:eastAsia="Times New Roman" w:hAnsi="Times New Roman" w:cs="Times New Roman"/>
                  <w:i/>
                  <w:sz w:val="28"/>
                  <w:szCs w:val="28"/>
                  <w:bdr w:val="none" w:sz="0" w:space="0" w:color="auto" w:frame="1"/>
                  <w:lang w:eastAsia="ru-RU"/>
                </w:rPr>
                <w:t>№ 935</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20.05.2011 </w:t>
            </w:r>
            <w:hyperlink r:id="rId11" w:history="1">
              <w:r w:rsidRPr="00E1236F">
                <w:rPr>
                  <w:rFonts w:ascii="Times New Roman" w:eastAsia="Times New Roman" w:hAnsi="Times New Roman" w:cs="Times New Roman"/>
                  <w:i/>
                  <w:sz w:val="28"/>
                  <w:szCs w:val="28"/>
                  <w:bdr w:val="none" w:sz="0" w:space="0" w:color="auto" w:frame="1"/>
                  <w:lang w:eastAsia="ru-RU"/>
                </w:rPr>
                <w:t>№ 98</w:t>
              </w:r>
            </w:hyperlink>
            <w:r w:rsidRPr="00E1236F">
              <w:rPr>
                <w:rFonts w:ascii="Times New Roman" w:eastAsia="Times New Roman" w:hAnsi="Times New Roman" w:cs="Times New Roman"/>
                <w:i/>
                <w:sz w:val="28"/>
                <w:szCs w:val="28"/>
                <w:lang w:eastAsia="ru-RU"/>
              </w:rPr>
              <w:t>, от 30.08.2011 </w:t>
            </w:r>
            <w:hyperlink r:id="rId12" w:history="1">
              <w:r w:rsidRPr="00E1236F">
                <w:rPr>
                  <w:rFonts w:ascii="Times New Roman" w:eastAsia="Times New Roman" w:hAnsi="Times New Roman" w:cs="Times New Roman"/>
                  <w:i/>
                  <w:sz w:val="28"/>
                  <w:szCs w:val="28"/>
                  <w:bdr w:val="none" w:sz="0" w:space="0" w:color="auto" w:frame="1"/>
                  <w:lang w:eastAsia="ru-RU"/>
                </w:rPr>
                <w:t>№ 125</w:t>
              </w:r>
            </w:hyperlink>
            <w:r w:rsidRPr="00E1236F">
              <w:rPr>
                <w:rFonts w:ascii="Times New Roman" w:eastAsia="Times New Roman" w:hAnsi="Times New Roman" w:cs="Times New Roman"/>
                <w:i/>
                <w:sz w:val="28"/>
                <w:szCs w:val="28"/>
                <w:lang w:eastAsia="ru-RU"/>
              </w:rPr>
              <w:t>, от 06.09.2012 </w:t>
            </w:r>
            <w:hyperlink r:id="rId13" w:history="1">
              <w:r w:rsidRPr="00E1236F">
                <w:rPr>
                  <w:rFonts w:ascii="Times New Roman" w:eastAsia="Times New Roman" w:hAnsi="Times New Roman" w:cs="Times New Roman"/>
                  <w:i/>
                  <w:sz w:val="28"/>
                  <w:szCs w:val="28"/>
                  <w:bdr w:val="none" w:sz="0" w:space="0" w:color="auto" w:frame="1"/>
                  <w:lang w:eastAsia="ru-RU"/>
                </w:rPr>
                <w:t>№ 251</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26.09.2013 </w:t>
            </w:r>
            <w:hyperlink r:id="rId14" w:history="1">
              <w:r w:rsidRPr="00E1236F">
                <w:rPr>
                  <w:rFonts w:ascii="Times New Roman" w:eastAsia="Times New Roman" w:hAnsi="Times New Roman" w:cs="Times New Roman"/>
                  <w:i/>
                  <w:sz w:val="28"/>
                  <w:szCs w:val="28"/>
                  <w:bdr w:val="none" w:sz="0" w:space="0" w:color="auto" w:frame="1"/>
                  <w:lang w:eastAsia="ru-RU"/>
                </w:rPr>
                <w:t>№ 359</w:t>
              </w:r>
            </w:hyperlink>
            <w:r w:rsidRPr="00E1236F">
              <w:rPr>
                <w:rFonts w:ascii="Times New Roman" w:eastAsia="Times New Roman" w:hAnsi="Times New Roman" w:cs="Times New Roman"/>
                <w:i/>
                <w:sz w:val="28"/>
                <w:szCs w:val="28"/>
                <w:lang w:eastAsia="ru-RU"/>
              </w:rPr>
              <w:t>, от 27.03.2014 </w:t>
            </w:r>
            <w:hyperlink r:id="rId15" w:history="1">
              <w:r w:rsidRPr="00E1236F">
                <w:rPr>
                  <w:rFonts w:ascii="Times New Roman" w:eastAsia="Times New Roman" w:hAnsi="Times New Roman" w:cs="Times New Roman"/>
                  <w:i/>
                  <w:sz w:val="28"/>
                  <w:szCs w:val="28"/>
                  <w:bdr w:val="none" w:sz="0" w:space="0" w:color="auto" w:frame="1"/>
                  <w:lang w:eastAsia="ru-RU"/>
                </w:rPr>
                <w:t>№ 403</w:t>
              </w:r>
            </w:hyperlink>
            <w:r w:rsidRPr="00E1236F">
              <w:rPr>
                <w:rFonts w:ascii="Times New Roman" w:eastAsia="Times New Roman" w:hAnsi="Times New Roman" w:cs="Times New Roman"/>
                <w:i/>
                <w:sz w:val="28"/>
                <w:szCs w:val="28"/>
                <w:lang w:eastAsia="ru-RU"/>
              </w:rPr>
              <w:t>, от 17.11.2014 </w:t>
            </w:r>
            <w:hyperlink r:id="rId16" w:history="1">
              <w:r w:rsidRPr="00E1236F">
                <w:rPr>
                  <w:rFonts w:ascii="Times New Roman" w:eastAsia="Times New Roman" w:hAnsi="Times New Roman" w:cs="Times New Roman"/>
                  <w:i/>
                  <w:sz w:val="28"/>
                  <w:szCs w:val="28"/>
                  <w:bdr w:val="none" w:sz="0" w:space="0" w:color="auto" w:frame="1"/>
                  <w:lang w:eastAsia="ru-RU"/>
                </w:rPr>
                <w:t>№ 467</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07.05.2015 </w:t>
            </w:r>
            <w:hyperlink r:id="rId17" w:history="1">
              <w:r w:rsidRPr="00E1236F">
                <w:rPr>
                  <w:rFonts w:ascii="Times New Roman" w:eastAsia="Times New Roman" w:hAnsi="Times New Roman" w:cs="Times New Roman"/>
                  <w:i/>
                  <w:sz w:val="28"/>
                  <w:szCs w:val="28"/>
                  <w:bdr w:val="none" w:sz="0" w:space="0" w:color="auto" w:frame="1"/>
                  <w:lang w:eastAsia="ru-RU"/>
                </w:rPr>
                <w:t>№ 534</w:t>
              </w:r>
            </w:hyperlink>
            <w:r w:rsidRPr="00E1236F">
              <w:rPr>
                <w:rFonts w:ascii="Times New Roman" w:eastAsia="Times New Roman" w:hAnsi="Times New Roman" w:cs="Times New Roman"/>
                <w:i/>
                <w:sz w:val="28"/>
                <w:szCs w:val="28"/>
                <w:lang w:eastAsia="ru-RU"/>
              </w:rPr>
              <w:t>, от 03.12.2015 </w:t>
            </w:r>
            <w:hyperlink r:id="rId18" w:history="1">
              <w:r w:rsidRPr="00E1236F">
                <w:rPr>
                  <w:rFonts w:ascii="Times New Roman" w:eastAsia="Times New Roman" w:hAnsi="Times New Roman" w:cs="Times New Roman"/>
                  <w:i/>
                  <w:sz w:val="28"/>
                  <w:szCs w:val="28"/>
                  <w:bdr w:val="none" w:sz="0" w:space="0" w:color="auto" w:frame="1"/>
                  <w:lang w:eastAsia="ru-RU"/>
                </w:rPr>
                <w:t>№ 34</w:t>
              </w:r>
            </w:hyperlink>
            <w:r w:rsidRPr="00E1236F">
              <w:rPr>
                <w:rFonts w:ascii="Times New Roman" w:eastAsia="Times New Roman" w:hAnsi="Times New Roman" w:cs="Times New Roman"/>
                <w:i/>
                <w:sz w:val="28"/>
                <w:szCs w:val="28"/>
                <w:lang w:eastAsia="ru-RU"/>
              </w:rPr>
              <w:t>, от 02.02.2017 </w:t>
            </w:r>
            <w:hyperlink r:id="rId19" w:history="1">
              <w:r w:rsidRPr="00E1236F">
                <w:rPr>
                  <w:rFonts w:ascii="Times New Roman" w:eastAsia="Times New Roman" w:hAnsi="Times New Roman" w:cs="Times New Roman"/>
                  <w:i/>
                  <w:sz w:val="28"/>
                  <w:szCs w:val="28"/>
                  <w:bdr w:val="none" w:sz="0" w:space="0" w:color="auto" w:frame="1"/>
                  <w:lang w:eastAsia="ru-RU"/>
                </w:rPr>
                <w:t>№ 172</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13.06.2017 </w:t>
            </w:r>
            <w:hyperlink r:id="rId20" w:history="1">
              <w:r w:rsidRPr="00E1236F">
                <w:rPr>
                  <w:rFonts w:ascii="Times New Roman" w:eastAsia="Times New Roman" w:hAnsi="Times New Roman" w:cs="Times New Roman"/>
                  <w:i/>
                  <w:sz w:val="28"/>
                  <w:szCs w:val="28"/>
                  <w:bdr w:val="none" w:sz="0" w:space="0" w:color="auto" w:frame="1"/>
                  <w:lang w:eastAsia="ru-RU"/>
                </w:rPr>
                <w:t>№ 207</w:t>
              </w:r>
            </w:hyperlink>
            <w:r w:rsidRPr="00E1236F">
              <w:rPr>
                <w:rFonts w:ascii="Times New Roman" w:eastAsia="Times New Roman" w:hAnsi="Times New Roman" w:cs="Times New Roman"/>
                <w:i/>
                <w:sz w:val="28"/>
                <w:szCs w:val="28"/>
                <w:lang w:eastAsia="ru-RU"/>
              </w:rPr>
              <w:t>, от 18.12.2017 </w:t>
            </w:r>
            <w:hyperlink r:id="rId21" w:history="1">
              <w:r w:rsidRPr="00E1236F">
                <w:rPr>
                  <w:rFonts w:ascii="Times New Roman" w:eastAsia="Times New Roman" w:hAnsi="Times New Roman" w:cs="Times New Roman"/>
                  <w:i/>
                  <w:sz w:val="28"/>
                  <w:szCs w:val="28"/>
                  <w:bdr w:val="none" w:sz="0" w:space="0" w:color="auto" w:frame="1"/>
                  <w:lang w:eastAsia="ru-RU"/>
                </w:rPr>
                <w:t>№ 264</w:t>
              </w:r>
            </w:hyperlink>
            <w:r w:rsidRPr="00E1236F">
              <w:rPr>
                <w:rFonts w:ascii="Times New Roman" w:eastAsia="Times New Roman" w:hAnsi="Times New Roman" w:cs="Times New Roman"/>
                <w:i/>
                <w:sz w:val="28"/>
                <w:szCs w:val="28"/>
                <w:lang w:eastAsia="ru-RU"/>
              </w:rPr>
              <w:t>, от 01.03.2018 </w:t>
            </w:r>
            <w:hyperlink r:id="rId22" w:history="1">
              <w:r w:rsidRPr="00E1236F">
                <w:rPr>
                  <w:rFonts w:ascii="Times New Roman" w:eastAsia="Times New Roman" w:hAnsi="Times New Roman" w:cs="Times New Roman"/>
                  <w:i/>
                  <w:sz w:val="28"/>
                  <w:szCs w:val="28"/>
                  <w:bdr w:val="none" w:sz="0" w:space="0" w:color="auto" w:frame="1"/>
                  <w:lang w:eastAsia="ru-RU"/>
                </w:rPr>
                <w:t>№ 279</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25.10.2018 </w:t>
            </w:r>
            <w:hyperlink r:id="rId23" w:history="1">
              <w:r w:rsidRPr="00E1236F">
                <w:rPr>
                  <w:rFonts w:ascii="Times New Roman" w:eastAsia="Times New Roman" w:hAnsi="Times New Roman" w:cs="Times New Roman"/>
                  <w:i/>
                  <w:sz w:val="28"/>
                  <w:szCs w:val="28"/>
                  <w:bdr w:val="none" w:sz="0" w:space="0" w:color="auto" w:frame="1"/>
                  <w:lang w:eastAsia="ru-RU"/>
                </w:rPr>
                <w:t>№ 347</w:t>
              </w:r>
            </w:hyperlink>
            <w:r w:rsidRPr="00E1236F">
              <w:rPr>
                <w:rFonts w:ascii="Times New Roman" w:eastAsia="Times New Roman" w:hAnsi="Times New Roman" w:cs="Times New Roman"/>
                <w:i/>
                <w:sz w:val="28"/>
                <w:szCs w:val="28"/>
                <w:lang w:eastAsia="ru-RU"/>
              </w:rPr>
              <w:t>, от 06.06.2019 </w:t>
            </w:r>
            <w:hyperlink r:id="rId24" w:history="1">
              <w:r w:rsidRPr="00E1236F">
                <w:rPr>
                  <w:rFonts w:ascii="Times New Roman" w:eastAsia="Times New Roman" w:hAnsi="Times New Roman" w:cs="Times New Roman"/>
                  <w:i/>
                  <w:sz w:val="28"/>
                  <w:szCs w:val="28"/>
                  <w:bdr w:val="none" w:sz="0" w:space="0" w:color="auto" w:frame="1"/>
                  <w:lang w:eastAsia="ru-RU"/>
                </w:rPr>
                <w:t>№ 429</w:t>
              </w:r>
            </w:hyperlink>
            <w:r w:rsidRPr="00E1236F">
              <w:rPr>
                <w:rFonts w:ascii="Times New Roman" w:eastAsia="Times New Roman" w:hAnsi="Times New Roman" w:cs="Times New Roman"/>
                <w:i/>
                <w:sz w:val="28"/>
                <w:szCs w:val="28"/>
                <w:lang w:eastAsia="ru-RU"/>
              </w:rPr>
              <w:t>, от 30.01.2020 </w:t>
            </w:r>
            <w:hyperlink r:id="rId25" w:history="1">
              <w:r w:rsidRPr="00E1236F">
                <w:rPr>
                  <w:rFonts w:ascii="Times New Roman" w:eastAsia="Times New Roman" w:hAnsi="Times New Roman" w:cs="Times New Roman"/>
                  <w:i/>
                  <w:sz w:val="28"/>
                  <w:szCs w:val="28"/>
                  <w:bdr w:val="none" w:sz="0" w:space="0" w:color="auto" w:frame="1"/>
                  <w:lang w:eastAsia="ru-RU"/>
                </w:rPr>
                <w:t>№ 487</w:t>
              </w:r>
            </w:hyperlink>
            <w:r w:rsidRPr="00E1236F">
              <w:rPr>
                <w:rFonts w:ascii="Times New Roman" w:eastAsia="Times New Roman" w:hAnsi="Times New Roman" w:cs="Times New Roman"/>
                <w:i/>
                <w:sz w:val="28"/>
                <w:szCs w:val="28"/>
                <w:lang w:eastAsia="ru-RU"/>
              </w:rPr>
              <w:t>,</w:t>
            </w:r>
          </w:p>
          <w:p w:rsidR="008509CC" w:rsidRPr="00E1236F"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eastAsia="Times New Roman" w:hAnsi="Times New Roman" w:cs="Times New Roman"/>
                <w:i/>
                <w:sz w:val="28"/>
                <w:szCs w:val="28"/>
                <w:lang w:eastAsia="ru-RU"/>
              </w:rPr>
              <w:t>от 10.09.2020 </w:t>
            </w:r>
            <w:hyperlink r:id="rId26" w:history="1">
              <w:r w:rsidRPr="00E1236F">
                <w:rPr>
                  <w:rFonts w:ascii="Times New Roman" w:eastAsia="Times New Roman" w:hAnsi="Times New Roman" w:cs="Times New Roman"/>
                  <w:i/>
                  <w:sz w:val="28"/>
                  <w:szCs w:val="28"/>
                  <w:bdr w:val="none" w:sz="0" w:space="0" w:color="auto" w:frame="1"/>
                  <w:lang w:eastAsia="ru-RU"/>
                </w:rPr>
                <w:t>№ 564</w:t>
              </w:r>
            </w:hyperlink>
            <w:r w:rsidRPr="00E1236F">
              <w:rPr>
                <w:rFonts w:ascii="Times New Roman" w:eastAsia="Times New Roman" w:hAnsi="Times New Roman" w:cs="Times New Roman"/>
                <w:i/>
                <w:sz w:val="28"/>
                <w:szCs w:val="28"/>
                <w:lang w:eastAsia="ru-RU"/>
              </w:rPr>
              <w:t>, от 25.03.2021 </w:t>
            </w:r>
            <w:hyperlink r:id="rId27" w:history="1">
              <w:r w:rsidRPr="00E1236F">
                <w:rPr>
                  <w:rFonts w:ascii="Times New Roman" w:eastAsia="Times New Roman" w:hAnsi="Times New Roman" w:cs="Times New Roman"/>
                  <w:i/>
                  <w:sz w:val="28"/>
                  <w:szCs w:val="28"/>
                  <w:bdr w:val="none" w:sz="0" w:space="0" w:color="auto" w:frame="1"/>
                  <w:lang w:eastAsia="ru-RU"/>
                </w:rPr>
                <w:t>№ 64</w:t>
              </w:r>
            </w:hyperlink>
            <w:r w:rsidRPr="00E1236F">
              <w:rPr>
                <w:rFonts w:ascii="Times New Roman" w:eastAsia="Times New Roman" w:hAnsi="Times New Roman" w:cs="Times New Roman"/>
                <w:i/>
                <w:sz w:val="28"/>
                <w:szCs w:val="28"/>
                <w:lang w:eastAsia="ru-RU"/>
              </w:rPr>
              <w:t>, от 02.09.2021 </w:t>
            </w:r>
            <w:hyperlink r:id="rId28" w:history="1">
              <w:r w:rsidRPr="00E1236F">
                <w:rPr>
                  <w:rFonts w:ascii="Times New Roman" w:eastAsia="Times New Roman" w:hAnsi="Times New Roman" w:cs="Times New Roman"/>
                  <w:i/>
                  <w:sz w:val="28"/>
                  <w:szCs w:val="28"/>
                  <w:bdr w:val="none" w:sz="0" w:space="0" w:color="auto" w:frame="1"/>
                  <w:lang w:eastAsia="ru-RU"/>
                </w:rPr>
                <w:t>№ 107</w:t>
              </w:r>
            </w:hyperlink>
            <w:r w:rsidRPr="00E1236F">
              <w:rPr>
                <w:rFonts w:ascii="Times New Roman" w:eastAsia="Times New Roman" w:hAnsi="Times New Roman" w:cs="Times New Roman"/>
                <w:i/>
                <w:sz w:val="28"/>
                <w:szCs w:val="28"/>
                <w:lang w:eastAsia="ru-RU"/>
              </w:rPr>
              <w:t xml:space="preserve">, </w:t>
            </w:r>
          </w:p>
          <w:p w:rsidR="008509CC" w:rsidRDefault="008509CC" w:rsidP="008509CC">
            <w:pPr>
              <w:spacing w:after="0" w:line="240" w:lineRule="auto"/>
              <w:jc w:val="center"/>
              <w:textAlignment w:val="baseline"/>
              <w:rPr>
                <w:rFonts w:ascii="Times New Roman" w:eastAsia="Times New Roman" w:hAnsi="Times New Roman" w:cs="Times New Roman"/>
                <w:i/>
                <w:sz w:val="28"/>
                <w:szCs w:val="28"/>
                <w:lang w:eastAsia="ru-RU"/>
              </w:rPr>
            </w:pPr>
            <w:r w:rsidRPr="00E1236F">
              <w:rPr>
                <w:rFonts w:ascii="Times New Roman" w:hAnsi="Times New Roman" w:cs="Times New Roman"/>
                <w:i/>
                <w:sz w:val="28"/>
                <w:szCs w:val="28"/>
              </w:rPr>
              <w:t xml:space="preserve">от 30.06.2022 </w:t>
            </w:r>
            <w:hyperlink r:id="rId29">
              <w:r w:rsidRPr="00E1236F">
                <w:rPr>
                  <w:rFonts w:ascii="Times New Roman" w:hAnsi="Times New Roman" w:cs="Times New Roman"/>
                  <w:i/>
                  <w:sz w:val="28"/>
                  <w:szCs w:val="28"/>
                </w:rPr>
                <w:t>№ 207</w:t>
              </w:r>
            </w:hyperlink>
            <w:r w:rsidR="004E2261">
              <w:rPr>
                <w:rFonts w:ascii="Times New Roman" w:hAnsi="Times New Roman" w:cs="Times New Roman"/>
                <w:i/>
                <w:sz w:val="28"/>
                <w:szCs w:val="28"/>
              </w:rPr>
              <w:t>, от 25.05.2023 №295</w:t>
            </w:r>
            <w:r w:rsidRPr="00E1236F">
              <w:rPr>
                <w:rFonts w:ascii="Times New Roman" w:eastAsia="Times New Roman" w:hAnsi="Times New Roman" w:cs="Times New Roman"/>
                <w:i/>
                <w:sz w:val="28"/>
                <w:szCs w:val="28"/>
                <w:lang w:eastAsia="ru-RU"/>
              </w:rPr>
              <w:t>)</w:t>
            </w:r>
          </w:p>
          <w:p w:rsidR="00A15496" w:rsidRDefault="00A15496" w:rsidP="008509CC">
            <w:pPr>
              <w:spacing w:after="0" w:line="240" w:lineRule="auto"/>
              <w:jc w:val="center"/>
              <w:textAlignment w:val="baseline"/>
              <w:rPr>
                <w:rFonts w:ascii="Times New Roman" w:eastAsia="Times New Roman" w:hAnsi="Times New Roman" w:cs="Times New Roman"/>
                <w:i/>
                <w:sz w:val="28"/>
                <w:szCs w:val="28"/>
                <w:lang w:eastAsia="ru-RU"/>
              </w:rPr>
            </w:pPr>
          </w:p>
          <w:p w:rsidR="00A15496" w:rsidRPr="00F24A3D" w:rsidRDefault="00A15496" w:rsidP="008509CC">
            <w:pPr>
              <w:spacing w:after="0" w:line="24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sz w:val="28"/>
                <w:szCs w:val="28"/>
                <w:lang w:eastAsia="ru-RU"/>
              </w:rPr>
              <w:t>Сведения о государственной регистрации</w:t>
            </w:r>
          </w:p>
        </w:tc>
      </w:tr>
    </w:tbl>
    <w:p w:rsidR="006606A1" w:rsidRDefault="006606A1" w:rsidP="00EF562B">
      <w:pPr>
        <w:pStyle w:val="ConsPlusNormal"/>
        <w:ind w:firstLine="426"/>
        <w:jc w:val="both"/>
        <w:rPr>
          <w:rFonts w:ascii="Times New Roman" w:hAnsi="Times New Roman" w:cs="Times New Roman"/>
          <w:szCs w:val="28"/>
        </w:rPr>
      </w:pPr>
    </w:p>
    <w:p w:rsidR="006606A1" w:rsidRDefault="006606A1">
      <w:pPr>
        <w:rPr>
          <w:rFonts w:ascii="Times New Roman" w:eastAsiaTheme="minorEastAsia" w:hAnsi="Times New Roman" w:cs="Times New Roman"/>
          <w:sz w:val="28"/>
          <w:szCs w:val="28"/>
          <w:lang w:eastAsia="ru-RU"/>
        </w:rPr>
      </w:pPr>
      <w:r>
        <w:rPr>
          <w:rFonts w:ascii="Times New Roman" w:hAnsi="Times New Roman" w:cs="Times New Roman"/>
          <w:szCs w:val="28"/>
        </w:rPr>
        <w:br w:type="page"/>
      </w: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lastRenderedPageBreak/>
        <w:t>Глава 1. ОБЩИЕ ПОЛОЖЕНИЯ</w:t>
      </w:r>
    </w:p>
    <w:p w:rsidR="00DE016A" w:rsidRPr="00F24A3D" w:rsidRDefault="00DE016A" w:rsidP="006606A1">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 Предмет Устава городского округа Самара Самарской области</w:t>
      </w:r>
    </w:p>
    <w:p w:rsidR="0073440F" w:rsidRPr="00F24A3D" w:rsidRDefault="0073440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Устав городского округа Самара Самарской области (сокращенное наименование - Устав городского округа Самара, Устав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xml:space="preserve">. Самара) в соответствии с </w:t>
      </w:r>
      <w:hyperlink r:id="rId30">
        <w:r w:rsidRPr="00F24A3D">
          <w:rPr>
            <w:rFonts w:ascii="Times New Roman" w:hAnsi="Times New Roman" w:cs="Times New Roman"/>
            <w:szCs w:val="28"/>
          </w:rPr>
          <w:t>Конституцией</w:t>
        </w:r>
      </w:hyperlink>
      <w:r w:rsidRPr="00F24A3D">
        <w:rPr>
          <w:rFonts w:ascii="Times New Roman" w:hAnsi="Times New Roman" w:cs="Times New Roman"/>
          <w:szCs w:val="28"/>
        </w:rPr>
        <w:t xml:space="preserve"> Российской Федерации, федеральными законами и законами Самарской области регулирует отношения по организации местного самоуправления в городском округе Самара Самарской области (сокращенное наименование - городской округ Самара,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 Правовое положение городского округа Самара</w:t>
      </w:r>
    </w:p>
    <w:p w:rsidR="0073440F" w:rsidRPr="00F24A3D" w:rsidRDefault="0073440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Муниципальное образование городской округ Самара находится на территории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Городской округ Самара в соответствии с </w:t>
      </w:r>
      <w:hyperlink r:id="rId31">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30 марта 2015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23-ГД </w:t>
      </w:r>
      <w:r w:rsidR="008509CC" w:rsidRPr="00F24A3D">
        <w:rPr>
          <w:rFonts w:ascii="Times New Roman" w:hAnsi="Times New Roman" w:cs="Times New Roman"/>
          <w:szCs w:val="28"/>
        </w:rPr>
        <w:t>«</w:t>
      </w:r>
      <w:r w:rsidRPr="00F24A3D">
        <w:rPr>
          <w:rFonts w:ascii="Times New Roman" w:hAnsi="Times New Roman" w:cs="Times New Roman"/>
          <w:szCs w:val="28"/>
        </w:rPr>
        <w:t>Об осуществлении местного самоуправления на территории городского округа Самара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наделен статусом городского округа с внутригородским делением, в котором органы местного самоуправления осуществляют полномочия по решению вопросов местного значения, а также могут осуществлять отдельные государственные полномочия, передаваемые органам местного самоуправления федеральными законами и законами</w:t>
      </w:r>
      <w:proofErr w:type="gramEnd"/>
      <w:r w:rsidRPr="00F24A3D">
        <w:rPr>
          <w:rFonts w:ascii="Times New Roman" w:hAnsi="Times New Roman" w:cs="Times New Roman"/>
          <w:szCs w:val="28"/>
        </w:rPr>
        <w:t xml:space="preserve"> Самарской области.</w:t>
      </w:r>
    </w:p>
    <w:p w:rsidR="00DE016A"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Словосочетания </w:t>
      </w:r>
      <w:r w:rsidR="008509CC" w:rsidRPr="00F24A3D">
        <w:rPr>
          <w:rFonts w:ascii="Times New Roman" w:hAnsi="Times New Roman" w:cs="Times New Roman"/>
          <w:szCs w:val="28"/>
        </w:rPr>
        <w:t>«</w:t>
      </w:r>
      <w:r w:rsidRPr="00F24A3D">
        <w:rPr>
          <w:rFonts w:ascii="Times New Roman" w:hAnsi="Times New Roman" w:cs="Times New Roman"/>
          <w:szCs w:val="28"/>
        </w:rPr>
        <w:t>городской округ Самара</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w:t>
      </w:r>
      <w:r w:rsidR="008509CC" w:rsidRPr="00F24A3D">
        <w:rPr>
          <w:rFonts w:ascii="Times New Roman" w:hAnsi="Times New Roman" w:cs="Times New Roman"/>
          <w:szCs w:val="28"/>
        </w:rPr>
        <w:t>«</w:t>
      </w:r>
      <w:r w:rsidRPr="00F24A3D">
        <w:rPr>
          <w:rFonts w:ascii="Times New Roman" w:hAnsi="Times New Roman" w:cs="Times New Roman"/>
          <w:szCs w:val="28"/>
        </w:rPr>
        <w:t>городской округ Самара с внутригородским делением</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образованные на их основе слова и словосочетания применяются в муниципальных правовых актах городского округа Самара в одном значении, в том числе в отношении органов местного самоуправления, их полномочий и прав, если иное не предусмотрено данными нормативными правовыми актами.</w:t>
      </w:r>
    </w:p>
    <w:p w:rsidR="00F24A3D" w:rsidRPr="00F24A3D" w:rsidRDefault="00F24A3D"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 Право на осуществление местного самоуправления в городском округе Самара</w:t>
      </w:r>
    </w:p>
    <w:p w:rsidR="0073440F" w:rsidRPr="00F24A3D" w:rsidRDefault="0073440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Граждане Российской Федерации осуществляют местное самоуправление в городском округе Самара посредством участия в местных референдумах, в иных формах прямого волеизъявления, через органы местного самоуправления городского округа Самара, образованные в соответствии с настоящим Уставом, а также через органы местного самоуправления внутригородских районов городского округа Самара, образованные в соответствии с уставами внутригородских районов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Иностранные граждане, постоянно или преимущественно проживающие на территории городского округа Самара,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3. Граждане Российской Федерации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 Правовая основа местного самоуправления в городском округе Самара</w:t>
      </w:r>
    </w:p>
    <w:p w:rsidR="0073440F" w:rsidRPr="00F24A3D" w:rsidRDefault="0073440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Правовую основу местного самоуправления в городском округе Самара составляют общепризнанные принципы и нормы международного права, международные договоры Российской Федерации, </w:t>
      </w:r>
      <w:hyperlink r:id="rId32">
        <w:r w:rsidRPr="00F24A3D">
          <w:rPr>
            <w:rFonts w:ascii="Times New Roman" w:hAnsi="Times New Roman" w:cs="Times New Roman"/>
            <w:szCs w:val="28"/>
          </w:rPr>
          <w:t>Конституция</w:t>
        </w:r>
      </w:hyperlink>
      <w:r w:rsidRPr="00F24A3D">
        <w:rPr>
          <w:rFonts w:ascii="Times New Roman" w:hAnsi="Times New Roman" w:cs="Times New Roman"/>
          <w:szCs w:val="28"/>
        </w:rPr>
        <w:t xml:space="preserve">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нормативные правовые акты федеральных органов исполнительной власти), </w:t>
      </w:r>
      <w:hyperlink r:id="rId33">
        <w:r w:rsidRPr="00F24A3D">
          <w:rPr>
            <w:rFonts w:ascii="Times New Roman" w:hAnsi="Times New Roman" w:cs="Times New Roman"/>
            <w:szCs w:val="28"/>
          </w:rPr>
          <w:t>Устав</w:t>
        </w:r>
      </w:hyperlink>
      <w:r w:rsidRPr="00F24A3D">
        <w:rPr>
          <w:rFonts w:ascii="Times New Roman" w:hAnsi="Times New Roman" w:cs="Times New Roman"/>
          <w:szCs w:val="28"/>
        </w:rPr>
        <w:t xml:space="preserve"> Самарской области</w:t>
      </w:r>
      <w:proofErr w:type="gramEnd"/>
      <w:r w:rsidRPr="00F24A3D">
        <w:rPr>
          <w:rFonts w:ascii="Times New Roman" w:hAnsi="Times New Roman" w:cs="Times New Roman"/>
          <w:szCs w:val="28"/>
        </w:rPr>
        <w:t>, законы Самарской области, постановления Губернатора Самарской области и Правительства Самарской области, иные нормативные правовые акты Самарской области, настоящий Устав, решения, принятые на местных референдумах, муниципальные правовые акты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Понятия и термины используются в настоящем Уставе в значениях, определенных федеральным законодательством и законодательством Самарской области.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 Официальные символы городского округа Самара</w:t>
      </w:r>
    </w:p>
    <w:p w:rsidR="0073440F" w:rsidRPr="00F24A3D" w:rsidRDefault="0073440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Официальными символами городского округа Самара являются герб и флаг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Описание, порядок использования официальных символов городского округа Самара определяются решениями Думы городского округа Самара.</w:t>
      </w:r>
    </w:p>
    <w:p w:rsidR="004805CF" w:rsidRDefault="004805CF"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 Территориальная организация местного самоуправления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Местное самоуправление в городском округе Самара осуществляется в пределах границ городского округа Самара, установленных </w:t>
      </w:r>
      <w:hyperlink r:id="rId34">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25 февраля 2005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61-ГД </w:t>
      </w:r>
      <w:r w:rsidR="008509CC" w:rsidRPr="00F24A3D">
        <w:rPr>
          <w:rFonts w:ascii="Times New Roman" w:hAnsi="Times New Roman" w:cs="Times New Roman"/>
          <w:szCs w:val="28"/>
        </w:rPr>
        <w:t>«</w:t>
      </w:r>
      <w:r w:rsidRPr="00F24A3D">
        <w:rPr>
          <w:rFonts w:ascii="Times New Roman" w:hAnsi="Times New Roman" w:cs="Times New Roman"/>
          <w:szCs w:val="28"/>
        </w:rPr>
        <w:t>Об установлении границ городского округа Самара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состав городского округа Самара входят город Самара, поселок Козелки, село Ясная Поляна.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соответствии с </w:t>
      </w:r>
      <w:hyperlink r:id="rId3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30 марта 2015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23-ГД </w:t>
      </w:r>
      <w:r w:rsidR="008509CC" w:rsidRPr="00F24A3D">
        <w:rPr>
          <w:rFonts w:ascii="Times New Roman" w:hAnsi="Times New Roman" w:cs="Times New Roman"/>
          <w:szCs w:val="28"/>
        </w:rPr>
        <w:t>«</w:t>
      </w:r>
      <w:r w:rsidRPr="00F24A3D">
        <w:rPr>
          <w:rFonts w:ascii="Times New Roman" w:hAnsi="Times New Roman" w:cs="Times New Roman"/>
          <w:szCs w:val="28"/>
        </w:rPr>
        <w:t>Об осуществлении местного самоуправления на территории городского округа Самара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местное самоуправление в городском округе Самара осуществляется также на территориях внутригородских районов </w:t>
      </w:r>
      <w:r w:rsidRPr="00F24A3D">
        <w:rPr>
          <w:rFonts w:ascii="Times New Roman" w:hAnsi="Times New Roman" w:cs="Times New Roman"/>
          <w:szCs w:val="28"/>
        </w:rPr>
        <w:lastRenderedPageBreak/>
        <w:t>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Железнодорожный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Кировский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w:t>
      </w:r>
      <w:proofErr w:type="spellStart"/>
      <w:r w:rsidRPr="00F24A3D">
        <w:rPr>
          <w:rFonts w:ascii="Times New Roman" w:hAnsi="Times New Roman" w:cs="Times New Roman"/>
          <w:szCs w:val="28"/>
        </w:rPr>
        <w:t>Красноглинский</w:t>
      </w:r>
      <w:proofErr w:type="spellEnd"/>
      <w:r w:rsidRPr="00F24A3D">
        <w:rPr>
          <w:rFonts w:ascii="Times New Roman" w:hAnsi="Times New Roman" w:cs="Times New Roman"/>
          <w:szCs w:val="28"/>
        </w:rPr>
        <w:t xml:space="preserve">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Куйбышевский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Ленинский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Октябрьский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Промышленный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Самарский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Советский внутригородской район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Изменение границ городского округа Самара, преобразование городского округа Самара осуществляется законом Самарской области в порядке, предусмотренном Федеральным </w:t>
      </w:r>
      <w:hyperlink r:id="rId3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t>Глава 2. КОМПЕТЕНЦИЯ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7. Вопросы местного значения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bookmarkStart w:id="0" w:name="P79"/>
      <w:bookmarkEnd w:id="0"/>
      <w:r w:rsidRPr="00F24A3D">
        <w:rPr>
          <w:rFonts w:ascii="Times New Roman" w:hAnsi="Times New Roman" w:cs="Times New Roman"/>
          <w:szCs w:val="28"/>
        </w:rPr>
        <w:t>1. К вопросам местного значения городского округа Самара относятся: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составление и рассмотрение проекта бюджета городского округа Самара, утверждение и исполнение бюджета городского округа Самара (далее также - бюджет городского округа), осуществление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его исполнением, составление и утверждение отчета об исполнении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установление, изменение и отмена местных налогов и сборов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владение, пользование и распоряжение имуществом, находящимся в муниципальной собственности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организация в границах городского округа Самара электро-, тепл</w:t>
      </w:r>
      <w:proofErr w:type="gramStart"/>
      <w:r w:rsidRPr="00F24A3D">
        <w:rPr>
          <w:rFonts w:ascii="Times New Roman" w:hAnsi="Times New Roman" w:cs="Times New Roman"/>
          <w:szCs w:val="28"/>
        </w:rPr>
        <w:t>о-</w:t>
      </w:r>
      <w:proofErr w:type="gramEnd"/>
      <w:r w:rsidRPr="00F24A3D">
        <w:rPr>
          <w:rFonts w:ascii="Times New Roman" w:hAnsi="Times New Roman" w:cs="Times New Roman"/>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4.1) осуществление муниципального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5) дорожная деятельность в отношении автомобильных дорог местного значения в границах городского округа Самара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Самара, организация дорожного движения, а также осуществление иных полномочий в области использования автомобильных</w:t>
      </w:r>
      <w:proofErr w:type="gramEnd"/>
      <w:r w:rsidRPr="00F24A3D">
        <w:rPr>
          <w:rFonts w:ascii="Times New Roman" w:hAnsi="Times New Roman" w:cs="Times New Roman"/>
          <w:szCs w:val="28"/>
        </w:rPr>
        <w:t xml:space="preserve"> дорог и осуществления дорожной деятельности в соответствии с законодательством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6) обеспечение проживающих в городском округе Самара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bookmarkStart w:id="1" w:name="P93"/>
      <w:bookmarkEnd w:id="1"/>
      <w:r w:rsidRPr="00F24A3D">
        <w:rPr>
          <w:rFonts w:ascii="Times New Roman" w:hAnsi="Times New Roman" w:cs="Times New Roman"/>
          <w:szCs w:val="28"/>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Самара,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участие в предупреждении и ликвидации последствий чрезвычайных ситуаций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организация охраны общественного порядка на территории городского округа Самара муниципальной милицией;</w:t>
      </w:r>
    </w:p>
    <w:p w:rsidR="00DE016A" w:rsidRPr="00F24A3D" w:rsidRDefault="00D83F91" w:rsidP="00F24A3D">
      <w:pPr>
        <w:pStyle w:val="ConsPlusNormal"/>
        <w:ind w:firstLine="709"/>
        <w:jc w:val="both"/>
        <w:rPr>
          <w:rFonts w:ascii="Times New Roman" w:hAnsi="Times New Roman" w:cs="Times New Roman"/>
          <w:szCs w:val="28"/>
        </w:rPr>
      </w:pPr>
      <w:r>
        <w:rPr>
          <w:rFonts w:ascii="Times New Roman" w:hAnsi="Times New Roman" w:cs="Times New Roman"/>
          <w:szCs w:val="28"/>
        </w:rPr>
        <w:t>9.1) </w:t>
      </w:r>
      <w:r w:rsidR="00DE016A" w:rsidRPr="00F24A3D">
        <w:rPr>
          <w:rFonts w:ascii="Times New Roman" w:hAnsi="Times New Roman" w:cs="Times New Roman"/>
          <w:szCs w:val="28"/>
        </w:rPr>
        <w:t>предоставление помещения для работы на обслуживаемом административном участке городского округа Самара сотруднику, замещающему должность участкового уполномоченного полиции;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обеспечение первичных мер пожарной безопасности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bookmarkStart w:id="2" w:name="P105"/>
      <w:bookmarkEnd w:id="2"/>
      <w:r w:rsidRPr="00F24A3D">
        <w:rPr>
          <w:rFonts w:ascii="Times New Roman" w:hAnsi="Times New Roman" w:cs="Times New Roman"/>
          <w:szCs w:val="28"/>
        </w:rPr>
        <w:t>11) организация мероприятий по охране окружающей среды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12)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 xml:space="preserve">Самарской области), создание условий для осуществления присмотра и ухода за детьми, содержания детей в </w:t>
      </w:r>
      <w:r w:rsidRPr="00F24A3D">
        <w:rPr>
          <w:rFonts w:ascii="Times New Roman" w:hAnsi="Times New Roman" w:cs="Times New Roman"/>
          <w:szCs w:val="28"/>
        </w:rPr>
        <w:lastRenderedPageBreak/>
        <w:t>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создание условий для оказания медицинской помощи населению на территории городского округа Самара в соответствии с территориальной программой государственных гарантий бесплатного оказания гражданам медицинской помощи;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14) создание условий для обеспечения жителей городского округа Самара услугами связи, общественного питания, торговли и бытового обслуживания;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15) организация библиотечного обслуживания населения, комплектование и обеспечение сохранности библиотечных фондов библиотек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16) создание условий для организации досуга и обеспечения жителей городского округа Самара услугами организаций культуры;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Самара, охрана объектов культурного наследия (памятников истории и культуры) местного (муниципального) значения, расположенных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bookmarkStart w:id="3" w:name="P118"/>
      <w:bookmarkEnd w:id="3"/>
      <w:r w:rsidRPr="00F24A3D">
        <w:rPr>
          <w:rFonts w:ascii="Times New Roman" w:hAnsi="Times New Roman" w:cs="Times New Roman"/>
          <w:szCs w:val="28"/>
        </w:rPr>
        <w:t>20) создание условий для массового отдыха жителей городского округа Самара и организация обустройства мест массового отдыха населения;</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21)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22) формирование и содержание муниципального архива;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23) организация ритуальных услуг и содержание мест захоронения;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E016A" w:rsidRPr="00F24A3D" w:rsidRDefault="00DE016A" w:rsidP="00F24A3D">
      <w:pPr>
        <w:pStyle w:val="ConsPlusNormal"/>
        <w:ind w:firstLine="709"/>
        <w:jc w:val="both"/>
        <w:rPr>
          <w:rFonts w:ascii="Times New Roman" w:hAnsi="Times New Roman" w:cs="Times New Roman"/>
          <w:szCs w:val="28"/>
        </w:rPr>
      </w:pPr>
      <w:bookmarkStart w:id="4" w:name="P124"/>
      <w:bookmarkEnd w:id="4"/>
      <w:proofErr w:type="gramStart"/>
      <w:r w:rsidRPr="00F24A3D">
        <w:rPr>
          <w:rFonts w:ascii="Times New Roman" w:hAnsi="Times New Roman" w:cs="Times New Roman"/>
          <w:szCs w:val="28"/>
        </w:rPr>
        <w:t>25) утверждение правил благоустройства территории городского округа Самара,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Самара,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w:t>
      </w:r>
      <w:proofErr w:type="gramEnd"/>
      <w:r w:rsidRPr="00F24A3D">
        <w:rPr>
          <w:rFonts w:ascii="Times New Roman" w:hAnsi="Times New Roman" w:cs="Times New Roman"/>
          <w:szCs w:val="28"/>
        </w:rPr>
        <w:t xml:space="preserve"> ходе наблюдения за соблюдением обязательных требований (мониторинга безопасности), организация благоустройства территории городского округа Самара в соответствии с </w:t>
      </w:r>
      <w:r w:rsidRPr="00F24A3D">
        <w:rPr>
          <w:rFonts w:ascii="Times New Roman" w:hAnsi="Times New Roman" w:cs="Times New Roman"/>
          <w:szCs w:val="28"/>
        </w:rPr>
        <w:lastRenderedPageBreak/>
        <w:t>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26) утверждение Генерального </w:t>
      </w:r>
      <w:hyperlink r:id="rId37">
        <w:r w:rsidRPr="00F24A3D">
          <w:rPr>
            <w:rFonts w:ascii="Times New Roman" w:hAnsi="Times New Roman" w:cs="Times New Roman"/>
            <w:szCs w:val="28"/>
          </w:rPr>
          <w:t>плана</w:t>
        </w:r>
      </w:hyperlink>
      <w:r w:rsidRPr="00F24A3D">
        <w:rPr>
          <w:rFonts w:ascii="Times New Roman" w:hAnsi="Times New Roman" w:cs="Times New Roman"/>
          <w:szCs w:val="28"/>
        </w:rPr>
        <w:t xml:space="preserve"> городского округа Самара, </w:t>
      </w:r>
      <w:hyperlink r:id="rId38">
        <w:r w:rsidRPr="00F24A3D">
          <w:rPr>
            <w:rFonts w:ascii="Times New Roman" w:hAnsi="Times New Roman" w:cs="Times New Roman"/>
            <w:szCs w:val="28"/>
          </w:rPr>
          <w:t>Правил</w:t>
        </w:r>
      </w:hyperlink>
      <w:r w:rsidRPr="00F24A3D">
        <w:rPr>
          <w:rFonts w:ascii="Times New Roman" w:hAnsi="Times New Roman" w:cs="Times New Roman"/>
          <w:szCs w:val="28"/>
        </w:rPr>
        <w:t xml:space="preserve"> землепользования и застройки городского округа Самара, утверждение подготовленной на основе Генерального </w:t>
      </w:r>
      <w:hyperlink r:id="rId39">
        <w:r w:rsidRPr="00F24A3D">
          <w:rPr>
            <w:rFonts w:ascii="Times New Roman" w:hAnsi="Times New Roman" w:cs="Times New Roman"/>
            <w:szCs w:val="28"/>
          </w:rPr>
          <w:t>плана</w:t>
        </w:r>
      </w:hyperlink>
      <w:r w:rsidRPr="00F24A3D">
        <w:rPr>
          <w:rFonts w:ascii="Times New Roman" w:hAnsi="Times New Roman" w:cs="Times New Roman"/>
          <w:szCs w:val="28"/>
        </w:rPr>
        <w:t xml:space="preserve"> городского округа Самара документации по планировке территории, выдача градостроительного плана земельного участка, расположенного в границах городского округа Самара, выдача разрешений на строительство (за исключением случаев, предусмотренных Градостроительным </w:t>
      </w:r>
      <w:hyperlink r:id="rId40">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иными федеральными законами), разрешений на ввод объектов в эксплуатацию при</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осуществлении строительства, реконструкции объектов капитального строительства, расположенных на территории городского округа Самара, утверждение местных нормативов градостроительного проектирования городского округа Самара, ведение информационной системы обеспечения градостроительной деятельности, осуществляемой на территории городского округа Самара, резервирование земель и изъятие земельных участков в границах городского округа Самара для муниципальных нужд, осуществление муниципального земельного контроля в границах городского округа Самара, осуществление в случаях, предусмотренных Градостроительным</w:t>
      </w:r>
      <w:proofErr w:type="gramEnd"/>
      <w:r w:rsidRPr="00F24A3D">
        <w:rPr>
          <w:rFonts w:ascii="Times New Roman" w:hAnsi="Times New Roman" w:cs="Times New Roman"/>
          <w:szCs w:val="28"/>
        </w:rPr>
        <w:t xml:space="preserve"> </w:t>
      </w:r>
      <w:hyperlink r:id="rId41">
        <w:proofErr w:type="gramStart"/>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городского округа Самара,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предусмотренных</w:t>
      </w:r>
      <w:proofErr w:type="gramEnd"/>
      <w:r w:rsidRPr="00F24A3D">
        <w:rPr>
          <w:rFonts w:ascii="Times New Roman" w:hAnsi="Times New Roman" w:cs="Times New Roman"/>
          <w:szCs w:val="28"/>
        </w:rPr>
        <w:t xml:space="preserve"> Градостроительным </w:t>
      </w:r>
      <w:hyperlink r:id="rId42">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26.1) утверждение схемы размещения рекламных конструкций, выдача </w:t>
      </w:r>
      <w:r w:rsidRPr="00F24A3D">
        <w:rPr>
          <w:rFonts w:ascii="Times New Roman" w:hAnsi="Times New Roman" w:cs="Times New Roman"/>
          <w:szCs w:val="28"/>
        </w:rPr>
        <w:lastRenderedPageBreak/>
        <w:t xml:space="preserve">разрешений на установку и эксплуатацию рекламных конструкций на территории городского округа Самара, аннулирование таких разрешений, выдача предписаний о демонтаже самовольно установленных рекламных конструкций на территории городского округа Самара, осуществляемые в соответствии с Федеральным </w:t>
      </w:r>
      <w:hyperlink r:id="rId43">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8509CC" w:rsidRPr="00F24A3D">
        <w:rPr>
          <w:rFonts w:ascii="Times New Roman" w:hAnsi="Times New Roman" w:cs="Times New Roman"/>
          <w:szCs w:val="28"/>
        </w:rPr>
        <w:t>«</w:t>
      </w:r>
      <w:r w:rsidRPr="00F24A3D">
        <w:rPr>
          <w:rFonts w:ascii="Times New Roman" w:hAnsi="Times New Roman" w:cs="Times New Roman"/>
          <w:szCs w:val="28"/>
        </w:rPr>
        <w:t>О рекламе</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26.2)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Самара,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26.3) осуществление мероприятий по лесоустройству в отношении лесов, расположенных на землях населенных пунктов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Самара, изменение, аннулирование таких наименований, размещение информации в государственном адресном реестре;</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28) организация и осуществление мероприятий по территориальной обороне и гражданской обороне, защите населения и территории городского округа Самара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30) создание, развитие и обеспечение охраны лечебно-оздоровительных местностей и курортов местного значения на территории городского округа Самара, а также осуществление муниципального контроля в области охраны и использования особо охраняемых природных территорий,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31) организация и осуществление мероприятий по мобилизационной подготовке муниципальных унитарных предприятий и муниципальных учреждений, находящихся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32) осуществление мероприятий по обеспечению безопасности людей на водных объектах, охране их жизни и здоровья;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F24A3D">
        <w:rPr>
          <w:rFonts w:ascii="Times New Roman" w:hAnsi="Times New Roman" w:cs="Times New Roman"/>
          <w:szCs w:val="28"/>
        </w:rPr>
        <w:t>волонтерству</w:t>
      </w:r>
      <w:proofErr w:type="spellEnd"/>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34) организация и осуществление мероприятий по работе с детьми и молодежью в городском округе Самара;</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35)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38) осуществление муниципального лесного контроля.</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39) исключен.</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40)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41) обеспечение выполнения работ, необходимых для создания искусственных земельных участков для нужд городского округа Самара в соответствии с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42) осуществление мер по противодействию коррупции в границах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43) организация в соответствии с федеральным законом выполнения комплексных кадастровых работ и утверждение карты-плана территории;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44)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Законом Самарской области могут быть установлены дополнительные вопросы местного значения городского округа Самара с передачей необходимых для их осуществления материальных ресурсов и финансовых средств.</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Исключен.</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Исключен.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7.1. Вопросы местного значения внутригородских районов городского округа Самара</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Вопросы местного значения внутригородских районов городского округа Самара устанавливаются </w:t>
      </w:r>
      <w:hyperlink r:id="rId44">
        <w:r w:rsidRPr="00F24A3D">
          <w:rPr>
            <w:rFonts w:ascii="Times New Roman" w:hAnsi="Times New Roman" w:cs="Times New Roman"/>
            <w:szCs w:val="28"/>
          </w:rPr>
          <w:t>статьей 16.2</w:t>
        </w:r>
      </w:hyperlink>
      <w:r w:rsidRPr="00F24A3D">
        <w:rPr>
          <w:rFonts w:ascii="Times New Roman" w:hAnsi="Times New Roman" w:cs="Times New Roman"/>
          <w:szCs w:val="28"/>
        </w:rPr>
        <w:t xml:space="preserve"> Федерального закона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В соответствии с </w:t>
      </w:r>
      <w:hyperlink r:id="rId4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6 июля 2015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74-ГД </w:t>
      </w:r>
      <w:r w:rsidR="008509CC" w:rsidRPr="00F24A3D">
        <w:rPr>
          <w:rFonts w:ascii="Times New Roman" w:hAnsi="Times New Roman" w:cs="Times New Roman"/>
          <w:szCs w:val="28"/>
        </w:rPr>
        <w:t>«</w:t>
      </w:r>
      <w:r w:rsidRPr="00F24A3D">
        <w:rPr>
          <w:rFonts w:ascii="Times New Roman" w:hAnsi="Times New Roman" w:cs="Times New Roman"/>
          <w:szCs w:val="28"/>
        </w:rPr>
        <w:t>О разграничении полномочий между органами местного самоуправления городского округа Самара и внутригородских районов городского округа Самара по решению вопросов местного значения внутригородских районов</w:t>
      </w:r>
      <w:r w:rsidR="008509CC" w:rsidRPr="00F24A3D">
        <w:rPr>
          <w:rFonts w:ascii="Times New Roman" w:hAnsi="Times New Roman" w:cs="Times New Roman"/>
          <w:szCs w:val="28"/>
        </w:rPr>
        <w:t>»</w:t>
      </w:r>
      <w:r w:rsidRPr="00F24A3D">
        <w:rPr>
          <w:rFonts w:ascii="Times New Roman" w:hAnsi="Times New Roman" w:cs="Times New Roman"/>
          <w:szCs w:val="28"/>
        </w:rPr>
        <w:t xml:space="preserve"> за внутригородскими районами городского округа Самара (далее - внутригородской район) закрепляются также следующие вопросы местного значения из числа установленных </w:t>
      </w:r>
      <w:hyperlink w:anchor="P79">
        <w:r w:rsidRPr="00F24A3D">
          <w:rPr>
            <w:rFonts w:ascii="Times New Roman" w:hAnsi="Times New Roman" w:cs="Times New Roman"/>
            <w:szCs w:val="28"/>
          </w:rPr>
          <w:t>пунктом 1 статьи 7</w:t>
        </w:r>
      </w:hyperlink>
      <w:r w:rsidRPr="00F24A3D">
        <w:rPr>
          <w:rFonts w:ascii="Times New Roman" w:hAnsi="Times New Roman" w:cs="Times New Roman"/>
          <w:szCs w:val="28"/>
        </w:rPr>
        <w:t xml:space="preserve"> настоящего Устава вопросов</w:t>
      </w:r>
      <w:proofErr w:type="gramEnd"/>
      <w:r w:rsidRPr="00F24A3D">
        <w:rPr>
          <w:rFonts w:ascii="Times New Roman" w:hAnsi="Times New Roman" w:cs="Times New Roman"/>
          <w:szCs w:val="28"/>
        </w:rPr>
        <w:t xml:space="preserve"> местного значения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1) организация в границах внутригородских районов электро-, тепл</w:t>
      </w:r>
      <w:proofErr w:type="gramStart"/>
      <w:r w:rsidRPr="00F24A3D">
        <w:rPr>
          <w:rFonts w:ascii="Times New Roman" w:hAnsi="Times New Roman" w:cs="Times New Roman"/>
          <w:szCs w:val="28"/>
        </w:rPr>
        <w:t>о-</w:t>
      </w:r>
      <w:proofErr w:type="gramEnd"/>
      <w:r w:rsidRPr="00F24A3D">
        <w:rPr>
          <w:rFonts w:ascii="Times New Roman" w:hAnsi="Times New Roman" w:cs="Times New Roman"/>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2) дорожная деятельность в отношении автомобильных дорог местного значения в границах внутригородских районов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внутригородских районов, организация дорожного движения, а также осуществление иных полномочий в области использования автомобильных дорог и</w:t>
      </w:r>
      <w:proofErr w:type="gramEnd"/>
      <w:r w:rsidRPr="00F24A3D">
        <w:rPr>
          <w:rFonts w:ascii="Times New Roman" w:hAnsi="Times New Roman" w:cs="Times New Roman"/>
          <w:szCs w:val="28"/>
        </w:rPr>
        <w:t xml:space="preserve"> осуществления дорожной деятельности в соответствии с законодательством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обеспечение проживающих во внутригородских районах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создание условий для предоставления транспортных услуг населению и организация транспортного обслуживания населения в границах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участие в профилактике терроризма и экстремизма, а также в минимизации и (или) ликвидации последствий проявлений терроризма и экстремизма в границах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участие в предупреждении и ликвидации последствий чрезвычайных ситуаций в границах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F24A3D">
        <w:rPr>
          <w:rFonts w:ascii="Times New Roman" w:hAnsi="Times New Roman" w:cs="Times New Roman"/>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во внутригородских районах;</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10) сохранение, использование и популяризация объектов культурного наследия (памятников истории и культуры), находящихся в собственности городского округа Самара, охрана объектов культурного наследия (памятников истории и культуры) местного (муниципального) значения, расположенных на территории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действовал по 31</w:t>
      </w:r>
      <w:r w:rsidR="00722ACC" w:rsidRPr="00F24A3D">
        <w:rPr>
          <w:rFonts w:ascii="Times New Roman" w:hAnsi="Times New Roman" w:cs="Times New Roman"/>
          <w:szCs w:val="28"/>
        </w:rPr>
        <w:t>.12.2015 года</w:t>
      </w:r>
      <w:r w:rsidRPr="00F24A3D">
        <w:rPr>
          <w:rFonts w:ascii="Times New Roman" w:hAnsi="Times New Roman" w:cs="Times New Roman"/>
          <w:szCs w:val="28"/>
        </w:rPr>
        <w:t xml:space="preserve"> </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утверждение подготовленной на основе Генерального плана городского округа Самара документации по планировке территории, осуществление муниципального земельного контроля в границах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внутригородских районов, изменение, аннулирование таких наименований, размещение информации в государственном адресном реестре;</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15) организация и осуществление мероприятий по территориальной обороне и гражданской обороне, защите населения и территории внутригородских районов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16) создание, развитие и обеспечение охраны лечебно-оздоровительных местностей и курортов местного значения на территории внутригородских районов, а также осуществление муниципального контроля в области охраны и использования особо охраняемых природных территорий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17) организация и осуществление мероприятий по мобилизационной подготовке муниципальных предприятий и учреждений, находящихся на территории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18) осуществление муниципального лесного контроля;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19) осуществление мер по противодействию коррупции в границах внутригородских районов;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20) создание условий для развития сельскохозяйственного производства.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8. Полномочия органов местного самоуправления городского округа Самара по решению вопросов местного значения</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В целях решения вопросов местного значения органы местного самоуправления городского округа Самара обладают следующими полномочиями: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принятие Устава городского округа Самара и внесение в него изменений </w:t>
      </w:r>
      <w:r w:rsidRPr="00F24A3D">
        <w:rPr>
          <w:rFonts w:ascii="Times New Roman" w:hAnsi="Times New Roman" w:cs="Times New Roman"/>
          <w:szCs w:val="28"/>
        </w:rPr>
        <w:lastRenderedPageBreak/>
        <w:t>и дополнений, издание муниципальных правовых актов;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установление официальных символов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создание муниципальных унитарных предприятий и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установление тарифов на услуги, предоставляемые муниципальными унитарными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E016A" w:rsidRPr="00F24A3D" w:rsidRDefault="0033421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организационное и материально-техническое обеспечение подготовки и проведения местного референдума, голосования по отзыву Главы городского округа Самара, голосования по вопросам изменения границ городского округа Самара, преобразования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организация сбора статистических показателей, характеризующих состояние экономики и социальной сферы городского округа Самара, и предоставление указанных данных органам государственной власти в порядке, установленном Правительством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учреждение печатного средства массовой информации для опубликования муниципальных правовых актов городского округа Самара, обсуждения проектов муниципальных правовых актов по вопросам местного значения, доведения до сведения жителей городского округа Самара официальной информации о социально-экономическом и культурном развитии городского округа Самара, о развитии его общественной инфраструктуры и иной официальной информации;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осуществление международных и внешнеэкономических связей в соответствии с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организация профессионального образования и дополнительного профессионального образования депутатов Думы городского округа Самара, Главы городского округа Самара,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утверждение и реализация муниципальных программ городского округа Самара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Самара;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12) организация теплоснабжения в рамках полномочий, предусмотренных </w:t>
      </w:r>
      <w:r w:rsidRPr="00F24A3D">
        <w:rPr>
          <w:rFonts w:ascii="Times New Roman" w:hAnsi="Times New Roman" w:cs="Times New Roman"/>
          <w:szCs w:val="28"/>
        </w:rPr>
        <w:lastRenderedPageBreak/>
        <w:t xml:space="preserve">Федеральным </w:t>
      </w:r>
      <w:hyperlink r:id="rId4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27 июля 2010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190-ФЗ </w:t>
      </w:r>
      <w:r w:rsidR="008509CC" w:rsidRPr="00F24A3D">
        <w:rPr>
          <w:rFonts w:ascii="Times New Roman" w:hAnsi="Times New Roman" w:cs="Times New Roman"/>
          <w:szCs w:val="28"/>
        </w:rPr>
        <w:t>«</w:t>
      </w:r>
      <w:r w:rsidRPr="00F24A3D">
        <w:rPr>
          <w:rFonts w:ascii="Times New Roman" w:hAnsi="Times New Roman" w:cs="Times New Roman"/>
          <w:szCs w:val="28"/>
        </w:rPr>
        <w:t>О теплоснабжении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13) организация водоснабжения и водоотведения в рамках полномочий, предусмотренных Федеральным </w:t>
      </w:r>
      <w:hyperlink r:id="rId4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7 декабря 2011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416-ФЗ </w:t>
      </w:r>
      <w:r w:rsidR="008509CC" w:rsidRPr="00F24A3D">
        <w:rPr>
          <w:rFonts w:ascii="Times New Roman" w:hAnsi="Times New Roman" w:cs="Times New Roman"/>
          <w:szCs w:val="28"/>
        </w:rPr>
        <w:t>«</w:t>
      </w:r>
      <w:r w:rsidRPr="00F24A3D">
        <w:rPr>
          <w:rFonts w:ascii="Times New Roman" w:hAnsi="Times New Roman" w:cs="Times New Roman"/>
          <w:szCs w:val="28"/>
        </w:rPr>
        <w:t>О водоснабжении и водоотведении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14) разработка и утверждение </w:t>
      </w:r>
      <w:proofErr w:type="gramStart"/>
      <w:r w:rsidRPr="00F24A3D">
        <w:rPr>
          <w:rFonts w:ascii="Times New Roman" w:hAnsi="Times New Roman" w:cs="Times New Roman"/>
          <w:szCs w:val="28"/>
        </w:rPr>
        <w:t>программ комплексного развития систем коммунальной инфраструктуры городского округа</w:t>
      </w:r>
      <w:proofErr w:type="gramEnd"/>
      <w:r w:rsidRPr="00F24A3D">
        <w:rPr>
          <w:rFonts w:ascii="Times New Roman" w:hAnsi="Times New Roman" w:cs="Times New Roman"/>
          <w:szCs w:val="28"/>
        </w:rPr>
        <w:t xml:space="preserve"> Самара, программ комплексного развития транспортной инфраструктуры городского округа Самара, программ комплексного развития социальной инфраструктуры городского округа Самара, требования к которым устанавливаются Правительством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15) полномочиями в сфере стратегического планирования, предусмотренными Федеральным </w:t>
      </w:r>
      <w:hyperlink r:id="rId48">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28 июня 2014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172-ФЗ </w:t>
      </w:r>
      <w:r w:rsidR="008509CC" w:rsidRPr="00F24A3D">
        <w:rPr>
          <w:rFonts w:ascii="Times New Roman" w:hAnsi="Times New Roman" w:cs="Times New Roman"/>
          <w:szCs w:val="28"/>
        </w:rPr>
        <w:t>«</w:t>
      </w:r>
      <w:r w:rsidRPr="00F24A3D">
        <w:rPr>
          <w:rFonts w:ascii="Times New Roman" w:hAnsi="Times New Roman" w:cs="Times New Roman"/>
          <w:szCs w:val="28"/>
        </w:rPr>
        <w:t>О стратегическом планировании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Органы местного самоуправления городского округа Самара осуществляют иные полномочия в соответствии с Федеральным </w:t>
      </w:r>
      <w:hyperlink r:id="rId49">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настоящим Уставом.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1.1. </w:t>
      </w:r>
      <w:proofErr w:type="gramStart"/>
      <w:r w:rsidRPr="00F24A3D">
        <w:rPr>
          <w:rFonts w:ascii="Times New Roman" w:hAnsi="Times New Roman" w:cs="Times New Roman"/>
          <w:szCs w:val="28"/>
        </w:rPr>
        <w:t xml:space="preserve">Органы местного самоуправления городского округа Самара осуществляют полномочия по решению вопросов местного значения внутригородских районов городского округа Самара в соответствии с разграничением полномочий, предусмотренным </w:t>
      </w:r>
      <w:hyperlink r:id="rId5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w:t>
      </w:r>
      <w:r w:rsidR="006606A1">
        <w:rPr>
          <w:rFonts w:ascii="Times New Roman" w:hAnsi="Times New Roman" w:cs="Times New Roman"/>
          <w:szCs w:val="28"/>
        </w:rPr>
        <w:br/>
      </w:r>
      <w:r w:rsidRPr="00F24A3D">
        <w:rPr>
          <w:rFonts w:ascii="Times New Roman" w:hAnsi="Times New Roman" w:cs="Times New Roman"/>
          <w:szCs w:val="28"/>
        </w:rPr>
        <w:t xml:space="preserve">6 июля 2015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74-ГД </w:t>
      </w:r>
      <w:r w:rsidR="008509CC" w:rsidRPr="00F24A3D">
        <w:rPr>
          <w:rFonts w:ascii="Times New Roman" w:hAnsi="Times New Roman" w:cs="Times New Roman"/>
          <w:szCs w:val="28"/>
        </w:rPr>
        <w:t>«</w:t>
      </w:r>
      <w:r w:rsidRPr="00F24A3D">
        <w:rPr>
          <w:rFonts w:ascii="Times New Roman" w:hAnsi="Times New Roman" w:cs="Times New Roman"/>
          <w:szCs w:val="28"/>
        </w:rPr>
        <w:t>О разграничении полномочий между органами местного самоуправления городского округа Самара и внутригородских районов городского округа Самара по решению вопросов местного значения внутригородских районов</w:t>
      </w:r>
      <w:r w:rsidR="008509CC" w:rsidRPr="00F24A3D">
        <w:rPr>
          <w:rFonts w:ascii="Times New Roman" w:hAnsi="Times New Roman" w:cs="Times New Roman"/>
          <w:szCs w:val="28"/>
        </w:rPr>
        <w:t>»</w:t>
      </w:r>
      <w:r w:rsidRPr="00F24A3D">
        <w:rPr>
          <w:rFonts w:ascii="Times New Roman" w:hAnsi="Times New Roman" w:cs="Times New Roman"/>
          <w:szCs w:val="28"/>
        </w:rPr>
        <w:t>.</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Органы местного самоуправления городского округа Самара вправе принимать решение о привлечении граждан Российской Федерации, место жительство которых расположено в границах городского округа Самара, к выполнению на добровольной основе социально значимых для городского округа Самара работ (в том числе дежурств) в целях решения вопросов местного значения городского округа Самара, предусмотренных </w:t>
      </w:r>
      <w:hyperlink w:anchor="P93">
        <w:r w:rsidRPr="00F24A3D">
          <w:rPr>
            <w:rFonts w:ascii="Times New Roman" w:hAnsi="Times New Roman" w:cs="Times New Roman"/>
            <w:szCs w:val="28"/>
          </w:rPr>
          <w:t>подпунктами 7.1</w:t>
        </w:r>
      </w:hyperlink>
      <w:r w:rsidRPr="00F24A3D">
        <w:rPr>
          <w:rFonts w:ascii="Times New Roman" w:hAnsi="Times New Roman" w:cs="Times New Roman"/>
          <w:szCs w:val="28"/>
        </w:rPr>
        <w:t xml:space="preserve"> - </w:t>
      </w:r>
      <w:hyperlink w:anchor="P105">
        <w:r w:rsidRPr="00F24A3D">
          <w:rPr>
            <w:rFonts w:ascii="Times New Roman" w:hAnsi="Times New Roman" w:cs="Times New Roman"/>
            <w:szCs w:val="28"/>
          </w:rPr>
          <w:t>11</w:t>
        </w:r>
      </w:hyperlink>
      <w:r w:rsidRPr="00F24A3D">
        <w:rPr>
          <w:rFonts w:ascii="Times New Roman" w:hAnsi="Times New Roman" w:cs="Times New Roman"/>
          <w:szCs w:val="28"/>
        </w:rPr>
        <w:t xml:space="preserve">, </w:t>
      </w:r>
      <w:hyperlink w:anchor="P118">
        <w:r w:rsidRPr="00F24A3D">
          <w:rPr>
            <w:rFonts w:ascii="Times New Roman" w:hAnsi="Times New Roman" w:cs="Times New Roman"/>
            <w:szCs w:val="28"/>
          </w:rPr>
          <w:t>20</w:t>
        </w:r>
      </w:hyperlink>
      <w:r w:rsidRPr="00F24A3D">
        <w:rPr>
          <w:rFonts w:ascii="Times New Roman" w:hAnsi="Times New Roman" w:cs="Times New Roman"/>
          <w:szCs w:val="28"/>
        </w:rPr>
        <w:t xml:space="preserve"> и </w:t>
      </w:r>
      <w:hyperlink w:anchor="P124">
        <w:r w:rsidRPr="00F24A3D">
          <w:rPr>
            <w:rFonts w:ascii="Times New Roman" w:hAnsi="Times New Roman" w:cs="Times New Roman"/>
            <w:szCs w:val="28"/>
          </w:rPr>
          <w:t>25 пункта 1 статьи 7</w:t>
        </w:r>
      </w:hyperlink>
      <w:r w:rsidRPr="00F24A3D">
        <w:rPr>
          <w:rFonts w:ascii="Times New Roman" w:hAnsi="Times New Roman" w:cs="Times New Roman"/>
          <w:szCs w:val="28"/>
        </w:rPr>
        <w:t xml:space="preserve"> настоящего</w:t>
      </w:r>
      <w:proofErr w:type="gramEnd"/>
      <w:r w:rsidRPr="00F24A3D">
        <w:rPr>
          <w:rFonts w:ascii="Times New Roman" w:hAnsi="Times New Roman" w:cs="Times New Roman"/>
          <w:szCs w:val="28"/>
        </w:rPr>
        <w:t xml:space="preserve"> Устава.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социально значимым работам могут быть отнесены только работы, не требующие специальной профессиональной подготовки.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выполнению социально значимых работ могут привлекаться совершеннолетние трудоспособные жители городского округа Самара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9. Осуществление органами местного самоуправления городского округа Самара отдельных государственных полномочий</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Наделение органов местного самоуправления городского округа Самара отдельными государственными полномочиями Российской Федерации </w:t>
      </w:r>
      <w:r w:rsidRPr="00F24A3D">
        <w:rPr>
          <w:rFonts w:ascii="Times New Roman" w:hAnsi="Times New Roman" w:cs="Times New Roman"/>
          <w:szCs w:val="28"/>
        </w:rPr>
        <w:lastRenderedPageBreak/>
        <w:t>осуществляется федеральными законами и законами Самарской области, отдельными государственными полномочиями Самарской области -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Финансовое обеспечение отдельных государственных полномочий, переданных органам местного самоуправления городского округа Самара, осуществляется только за счет предоставляемых бюджету городского округа Самара субвенций из соответствующих бюджетов.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w:t>
      </w:r>
      <w:proofErr w:type="gramStart"/>
      <w:r w:rsidRPr="00F24A3D">
        <w:rPr>
          <w:rFonts w:ascii="Times New Roman" w:hAnsi="Times New Roman" w:cs="Times New Roman"/>
          <w:szCs w:val="28"/>
        </w:rPr>
        <w:t>,</w:t>
      </w:r>
      <w:proofErr w:type="gramEnd"/>
      <w:r w:rsidRPr="00F24A3D">
        <w:rPr>
          <w:rFonts w:ascii="Times New Roman" w:hAnsi="Times New Roman" w:cs="Times New Roman"/>
          <w:szCs w:val="28"/>
        </w:rPr>
        <w:t xml:space="preserve"> если субвенции из соответствующих бюджетов перечислены в бюджет городского округа Самара несвоевременно (не перечислены) либо перечисленных в бюджет городского округа Самара субвенций недостаточно для осуществления отдельных переданных государственных полномочий, органы местного самоуправления городского округа Самара вправе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Данное решение принимается Думой городского округа Самара по представлению Главы городского округа Самара при рассмотрении проекта бюджета городского округа Самара на очередной финансовый год (очередной финансовый год и плановый период) или проекта о внесении изменений в бюджет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Органы местного самоуправления городского округа Самара несут ответственность за осуществление отдельных государственных полномочий в пределах выделенных городскому округу Самара на эти цели материальных ресурсов и финансовых средств.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w:t>
      </w:r>
      <w:proofErr w:type="gramStart"/>
      <w:r w:rsidRPr="00F24A3D">
        <w:rPr>
          <w:rFonts w:ascii="Times New Roman" w:hAnsi="Times New Roman" w:cs="Times New Roman"/>
          <w:szCs w:val="28"/>
        </w:rPr>
        <w:t xml:space="preserve">Органы местного самоуправления городского округа Самара участвуют в осуществлении государственных полномочий, не переданных им в соответствии со </w:t>
      </w:r>
      <w:hyperlink r:id="rId51">
        <w:r w:rsidRPr="00F24A3D">
          <w:rPr>
            <w:rFonts w:ascii="Times New Roman" w:hAnsi="Times New Roman" w:cs="Times New Roman"/>
            <w:szCs w:val="28"/>
          </w:rPr>
          <w:t>статьей 19</w:t>
        </w:r>
      </w:hyperlink>
      <w:r w:rsidRPr="00F24A3D">
        <w:rPr>
          <w:rFonts w:ascii="Times New Roman" w:hAnsi="Times New Roman" w:cs="Times New Roman"/>
          <w:szCs w:val="28"/>
        </w:rPr>
        <w:t xml:space="preserve"> Федерального закона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в случае принятия Думой городского округа Самара решения о реализации права на участие в осуществлении указанных полномочий.</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Органы местного самоуправления городского округа Самара вправе осуществлять расходы за счет средств бюджета городского округа Самара (за исключением финансовых средств, передаваемых бюджету городского округа Самара на осуществление целевых расходов) на осуществление этих полномочий, если возможность осуществления таких расходов предусмотрена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Органы местного самоуправления городского округа Самара вправе устанавливать дополнительные меры социальной поддержки и социальной помощи для отдельных категорий граждан за счет средств бюджета городского округа Самара (за исключением финансовых средств, передаваемых бюджету городского округа Самара на осуществление целевых расходов).</w:t>
      </w:r>
    </w:p>
    <w:p w:rsidR="006606A1" w:rsidRPr="00F24A3D" w:rsidRDefault="006606A1" w:rsidP="00F24A3D">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t>Глава 3. ФОРМЫ</w:t>
      </w:r>
      <w:r w:rsidR="006606A1">
        <w:rPr>
          <w:rFonts w:ascii="Times New Roman" w:hAnsi="Times New Roman" w:cs="Times New Roman"/>
          <w:sz w:val="28"/>
          <w:szCs w:val="28"/>
        </w:rPr>
        <w:t xml:space="preserve"> </w:t>
      </w:r>
      <w:r w:rsidRPr="00F24A3D">
        <w:rPr>
          <w:rFonts w:ascii="Times New Roman" w:hAnsi="Times New Roman" w:cs="Times New Roman"/>
          <w:sz w:val="28"/>
          <w:szCs w:val="28"/>
        </w:rPr>
        <w:t>НЕПОСРЕДСТВЕННОГО ОСУЩЕСТВЛЕНИЯ НАСЕЛЕНИЕМ</w:t>
      </w:r>
      <w:r w:rsidR="006606A1">
        <w:rPr>
          <w:rFonts w:ascii="Times New Roman" w:hAnsi="Times New Roman" w:cs="Times New Roman"/>
          <w:sz w:val="28"/>
          <w:szCs w:val="28"/>
        </w:rPr>
        <w:t xml:space="preserve"> </w:t>
      </w:r>
      <w:r w:rsidRPr="00F24A3D">
        <w:rPr>
          <w:rFonts w:ascii="Times New Roman" w:hAnsi="Times New Roman" w:cs="Times New Roman"/>
          <w:sz w:val="28"/>
          <w:szCs w:val="28"/>
        </w:rPr>
        <w:t>ГОРОДСКОГО ОКРУГА САМАРА МЕСТНОГО САМОУПРАВЛЕНИЯ</w:t>
      </w:r>
      <w:r w:rsidR="00F24A3D">
        <w:rPr>
          <w:rFonts w:ascii="Times New Roman" w:hAnsi="Times New Roman" w:cs="Times New Roman"/>
          <w:sz w:val="28"/>
          <w:szCs w:val="28"/>
        </w:rPr>
        <w:t xml:space="preserve"> </w:t>
      </w:r>
      <w:r w:rsidRPr="00F24A3D">
        <w:rPr>
          <w:rFonts w:ascii="Times New Roman" w:hAnsi="Times New Roman" w:cs="Times New Roman"/>
          <w:sz w:val="28"/>
          <w:szCs w:val="28"/>
        </w:rPr>
        <w:t>И УЧАСТИЯ НАСЕЛЕНИЯ ГОРОДСКОГО ОКРУГА САМАРА</w:t>
      </w:r>
      <w:r w:rsidR="00F24A3D">
        <w:rPr>
          <w:rFonts w:ascii="Times New Roman" w:hAnsi="Times New Roman" w:cs="Times New Roman"/>
          <w:sz w:val="28"/>
          <w:szCs w:val="28"/>
        </w:rPr>
        <w:t xml:space="preserve"> </w:t>
      </w:r>
      <w:r w:rsidRPr="00F24A3D">
        <w:rPr>
          <w:rFonts w:ascii="Times New Roman" w:hAnsi="Times New Roman" w:cs="Times New Roman"/>
          <w:sz w:val="28"/>
          <w:szCs w:val="28"/>
        </w:rPr>
        <w:t>В ОСУЩЕСТВЛЕНИИ МЕСТНОГО САМОУПРАВЛЕНИЯ</w:t>
      </w:r>
    </w:p>
    <w:p w:rsidR="00DE016A" w:rsidRPr="00F24A3D" w:rsidRDefault="00DE016A" w:rsidP="006606A1">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10. Формы непосредственного осуществления населением городского округа Самара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Формами непосредственного осуществления населением городского округа Самара местного самоуправления являются местный референдум, голосование по отзыву Главы городского округа Самара, голосование по вопросам изменения границ городского округа Самара, преобразования городского округа Самара, сход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Население городского округа Самара вправе участвовать в осуществлении местного самоуправления в иных формах, не противоречащих </w:t>
      </w:r>
      <w:hyperlink r:id="rId52">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Федеральному </w:t>
      </w:r>
      <w:hyperlink r:id="rId53">
        <w:r w:rsidRPr="00F24A3D">
          <w:rPr>
            <w:rFonts w:ascii="Times New Roman" w:hAnsi="Times New Roman" w:cs="Times New Roman"/>
            <w:szCs w:val="28"/>
          </w:rPr>
          <w:t>закону</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иным федеральным законам, законам Самарской области, а также настоящему Уставу.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Непосредственное осуществление населением городского округа Самара местного самоуправления основывается на принципах законности и добровольности.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Органы местного самоуправления и должностные лица местного самоуправления городского округа Самара обязаны содействовать населению в непосредственном осуществлении населением городского округа Самара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11. Местный референдум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Местный референдум проводится на всей территории городского округа Самара в целях решения непосредственно населением городского округа Самара вопросов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Порядок подготовки и проведения местного референдума, гарантии права граждан на участие в местном референдуме устанавливаются федеральным законом и принимаемым в соответствии с ним законом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В местном референдуме имеют право участвовать граждане Российской Федерации, место жительства которых расположено в границах городского округа Самара.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Решение о назначении местного референдума принимается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по инициативе, выдвинутой гражданами Российской Федерации, имеющими право на участие в местном референдуме;</w:t>
      </w:r>
    </w:p>
    <w:p w:rsidR="00DE016A" w:rsidRPr="00F24A3D" w:rsidRDefault="00DE016A" w:rsidP="00F24A3D">
      <w:pPr>
        <w:pStyle w:val="ConsPlusNormal"/>
        <w:ind w:firstLine="709"/>
        <w:jc w:val="both"/>
        <w:rPr>
          <w:rFonts w:ascii="Times New Roman" w:hAnsi="Times New Roman" w:cs="Times New Roman"/>
          <w:szCs w:val="28"/>
        </w:rPr>
      </w:pPr>
      <w:bookmarkStart w:id="5" w:name="P278"/>
      <w:bookmarkEnd w:id="5"/>
      <w:r w:rsidRPr="00F24A3D">
        <w:rPr>
          <w:rFonts w:ascii="Times New Roman" w:hAnsi="Times New Roman" w:cs="Times New Roman"/>
          <w:szCs w:val="28"/>
        </w:rPr>
        <w:t>б)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по инициативе Думы городского округа Самара и Главы городского округа Самара, выдвинутой ими совместно.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278">
        <w:r w:rsidRPr="00F24A3D">
          <w:rPr>
            <w:rFonts w:ascii="Times New Roman" w:hAnsi="Times New Roman" w:cs="Times New Roman"/>
            <w:szCs w:val="28"/>
          </w:rPr>
          <w:t xml:space="preserve">подпункте </w:t>
        </w:r>
        <w:r w:rsidR="008509CC" w:rsidRPr="00F24A3D">
          <w:rPr>
            <w:rFonts w:ascii="Times New Roman" w:hAnsi="Times New Roman" w:cs="Times New Roman"/>
            <w:szCs w:val="28"/>
          </w:rPr>
          <w:t>«</w:t>
        </w:r>
        <w:r w:rsidRPr="00F24A3D">
          <w:rPr>
            <w:rFonts w:ascii="Times New Roman" w:hAnsi="Times New Roman" w:cs="Times New Roman"/>
            <w:szCs w:val="28"/>
          </w:rPr>
          <w:t>б</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3</w:t>
        </w:r>
      </w:hyperlink>
      <w:r w:rsidRPr="00F24A3D">
        <w:rPr>
          <w:rFonts w:ascii="Times New Roman" w:hAnsi="Times New Roman" w:cs="Times New Roman"/>
          <w:szCs w:val="28"/>
        </w:rPr>
        <w:t xml:space="preserve"> настоящей статьи, является сбор подписей в поддержку данной инициативы, количество которых устанавливается законом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Для выдвижения инициативы проведения местного референдума и сбора подписей граждан Российской Федерации, имеющих право на участие в местном референдуме, должна быть образована инициативная группа.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Инициативная группа для выдвижения инициативы проведения местного референдума образуется гражданином или группой граждан Российской Федерации, имеющих право на участие в местном референдуме, в количестве не менее 10 (десяти) человек.</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выдвижения инициативы проведения местного референдума избирательным объединением или иным общественным объединением руководящий орган указанного избирательного объединения или иного общественного объединения либо руководящий орган его регионального отделения или иного структурного подразделения выступают в качестве инициативной группы независимо от своей численности.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4.1. </w:t>
      </w:r>
      <w:proofErr w:type="gramStart"/>
      <w:r w:rsidRPr="00F24A3D">
        <w:rPr>
          <w:rFonts w:ascii="Times New Roman" w:hAnsi="Times New Roman" w:cs="Times New Roman"/>
          <w:szCs w:val="28"/>
        </w:rPr>
        <w:t xml:space="preserve">Дума городского округа Самара проверяет соответствие вопроса (вопросов) референдума требованиям, установленным </w:t>
      </w:r>
      <w:hyperlink r:id="rId54">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11 февраля 2004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12-ГД </w:t>
      </w:r>
      <w:r w:rsidR="008509CC" w:rsidRPr="00F24A3D">
        <w:rPr>
          <w:rFonts w:ascii="Times New Roman" w:hAnsi="Times New Roman" w:cs="Times New Roman"/>
          <w:szCs w:val="28"/>
        </w:rPr>
        <w:t>«</w:t>
      </w:r>
      <w:r w:rsidRPr="00F24A3D">
        <w:rPr>
          <w:rFonts w:ascii="Times New Roman" w:hAnsi="Times New Roman" w:cs="Times New Roman"/>
          <w:szCs w:val="28"/>
        </w:rPr>
        <w:t>О местном референдуме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в срок не позднее 20 (двадцати) дней со дня поступления в Думу городского округа Самара ходатайства инициативной группы и приложенных к нему документов.</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После регистрации инициативной группы в целях проведения агитации против проведения местного референдума, против участия в местном референдуме, против вопроса (вопросов) местного референдума, осуществления иной деятельности, направленной на получение определенного результата на местном референдуме, могут создаваться иные группы участников местного референдума.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Иные группы участников местного референдума не создаются в случае выдвижения инициативы проведения местного референдума по вопросу определения структуры органов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Иные группы участников местного референдума не вправе предлагать на референдум вопрос (вопросы), в том числе предлагать альтернативные варианты решения вопроса (вопросов) местного референдума, предложенного (предложенных) инициативной группой.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Иная группа участников местного референдума образуется гражданином или группой граждан Российской Федерации, имеющих право на участие в местном референдуме, в количестве не менее 10 (десяти) человек.</w:t>
      </w:r>
    </w:p>
    <w:p w:rsidR="00DE016A" w:rsidRPr="00F24A3D" w:rsidRDefault="00DE016A" w:rsidP="00F24A3D">
      <w:pPr>
        <w:pStyle w:val="ConsPlusNormal"/>
        <w:ind w:firstLine="709"/>
        <w:jc w:val="both"/>
        <w:rPr>
          <w:rFonts w:ascii="Times New Roman" w:hAnsi="Times New Roman" w:cs="Times New Roman"/>
          <w:szCs w:val="28"/>
        </w:rPr>
      </w:pPr>
      <w:bookmarkStart w:id="6" w:name="P294"/>
      <w:bookmarkEnd w:id="6"/>
      <w:r w:rsidRPr="00F24A3D">
        <w:rPr>
          <w:rFonts w:ascii="Times New Roman" w:hAnsi="Times New Roman" w:cs="Times New Roman"/>
          <w:szCs w:val="28"/>
        </w:rPr>
        <w:t>6. Дума городского округа Самара обязана назначить местный референдум в течение 30 (тридцати) дней со дня поступления в Думу городского округа Самара документов, на основании которых назначается местный референдум.</w:t>
      </w:r>
    </w:p>
    <w:p w:rsidR="00DE016A" w:rsidRPr="00F24A3D" w:rsidRDefault="00DE016A" w:rsidP="00F24A3D">
      <w:pPr>
        <w:pStyle w:val="ConsPlusNormal"/>
        <w:ind w:firstLine="709"/>
        <w:jc w:val="both"/>
        <w:rPr>
          <w:rFonts w:ascii="Times New Roman" w:hAnsi="Times New Roman" w:cs="Times New Roman"/>
          <w:szCs w:val="28"/>
        </w:rPr>
      </w:pPr>
      <w:bookmarkStart w:id="7" w:name="P296"/>
      <w:bookmarkEnd w:id="7"/>
      <w:r w:rsidRPr="00F24A3D">
        <w:rPr>
          <w:rFonts w:ascii="Times New Roman" w:hAnsi="Times New Roman" w:cs="Times New Roman"/>
          <w:szCs w:val="28"/>
        </w:rPr>
        <w:t xml:space="preserve">7. Дума городского округа Самара вправе не </w:t>
      </w:r>
      <w:proofErr w:type="gramStart"/>
      <w:r w:rsidRPr="00F24A3D">
        <w:rPr>
          <w:rFonts w:ascii="Times New Roman" w:hAnsi="Times New Roman" w:cs="Times New Roman"/>
          <w:szCs w:val="28"/>
        </w:rPr>
        <w:t>позднее</w:t>
      </w:r>
      <w:proofErr w:type="gramEnd"/>
      <w:r w:rsidRPr="00F24A3D">
        <w:rPr>
          <w:rFonts w:ascii="Times New Roman" w:hAnsi="Times New Roman" w:cs="Times New Roman"/>
          <w:szCs w:val="28"/>
        </w:rPr>
        <w:t xml:space="preserve"> чем за 25 (двадцать пять) дней до назначенного дня голосования на местном референдуме принять </w:t>
      </w:r>
      <w:r w:rsidRPr="00F24A3D">
        <w:rPr>
          <w:rFonts w:ascii="Times New Roman" w:hAnsi="Times New Roman" w:cs="Times New Roman"/>
          <w:szCs w:val="28"/>
        </w:rPr>
        <w:lastRenderedPageBreak/>
        <w:t xml:space="preserve">решение о переносе голосования на местном референдуме на более поздний срок (но не более чем на 90 (девяносто) дней) в целях совмещения дня голосования на местном референдуме с днем голосования на назначенных выборах в органы государственной власти или муниципальных </w:t>
      </w:r>
      <w:proofErr w:type="gramStart"/>
      <w:r w:rsidRPr="00F24A3D">
        <w:rPr>
          <w:rFonts w:ascii="Times New Roman" w:hAnsi="Times New Roman" w:cs="Times New Roman"/>
          <w:szCs w:val="28"/>
        </w:rPr>
        <w:t>выборах</w:t>
      </w:r>
      <w:proofErr w:type="gramEnd"/>
      <w:r w:rsidRPr="00F24A3D">
        <w:rPr>
          <w:rFonts w:ascii="Times New Roman" w:hAnsi="Times New Roman" w:cs="Times New Roman"/>
          <w:szCs w:val="28"/>
        </w:rPr>
        <w:t>, либо с днем голосования на ином назначенном референдуме.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Решение о назначении местного референдума подлежит официальному опубликованию не менее чем за 45 (сорок пять) дней до дня голосования.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Решения Думы городского округа Самара, указанные в </w:t>
      </w:r>
      <w:hyperlink w:anchor="P294">
        <w:r w:rsidRPr="00F24A3D">
          <w:rPr>
            <w:rFonts w:ascii="Times New Roman" w:hAnsi="Times New Roman" w:cs="Times New Roman"/>
            <w:szCs w:val="28"/>
          </w:rPr>
          <w:t>пунктах 6</w:t>
        </w:r>
      </w:hyperlink>
      <w:r w:rsidRPr="00F24A3D">
        <w:rPr>
          <w:rFonts w:ascii="Times New Roman" w:hAnsi="Times New Roman" w:cs="Times New Roman"/>
          <w:szCs w:val="28"/>
        </w:rPr>
        <w:t xml:space="preserve"> и </w:t>
      </w:r>
      <w:hyperlink w:anchor="P296">
        <w:r w:rsidRPr="00F24A3D">
          <w:rPr>
            <w:rFonts w:ascii="Times New Roman" w:hAnsi="Times New Roman" w:cs="Times New Roman"/>
            <w:szCs w:val="28"/>
          </w:rPr>
          <w:t>7</w:t>
        </w:r>
      </w:hyperlink>
      <w:r w:rsidRPr="00F24A3D">
        <w:rPr>
          <w:rFonts w:ascii="Times New Roman" w:hAnsi="Times New Roman" w:cs="Times New Roman"/>
          <w:szCs w:val="28"/>
        </w:rPr>
        <w:t xml:space="preserve"> настоящей статьи, подлежат официальному опубликованию не позднее чем через 5 (пять) дней со дня принятия соответствующего решения.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Регистрационное свидетельство, выдаваемое комиссией референдума инициативной группе по проведению местного референдума, действительно до официального опубликования результатов местного референдума либо принятия решения об отказе в назначении местного референдума, отмене местного референдума, аннулирования решения о регистрации инициативной группы.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Отношения, возникающие в связи с организацией и проведением местного референдума, которые в соответствии с федеральным законодательством должны быть урегулированы муниципальными правовыми актами органов местного самоуправления и не урегулированы настоящим Уставом, регулируются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Местный референдум с такой же по смыслу формулировкой вопроса не может проводиться в течение 2 (двух) лет со дня официального опубликования результатов местного референдума.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Общие данные о результатах местного референдума направляются в средства массовой информации в течение суток после определения результатов местного референдума.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Официальное опубликование (обнародование) результатов местного референдума, а также данных о числе голосов участников местного референдума, поданных по позициям </w:t>
      </w:r>
      <w:r w:rsidR="008509CC" w:rsidRPr="00F24A3D">
        <w:rPr>
          <w:rFonts w:ascii="Times New Roman" w:hAnsi="Times New Roman" w:cs="Times New Roman"/>
          <w:szCs w:val="28"/>
        </w:rPr>
        <w:t>«</w:t>
      </w:r>
      <w:r w:rsidRPr="00F24A3D">
        <w:rPr>
          <w:rFonts w:ascii="Times New Roman" w:hAnsi="Times New Roman" w:cs="Times New Roman"/>
          <w:szCs w:val="28"/>
        </w:rPr>
        <w:t>Да</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w:t>
      </w:r>
      <w:r w:rsidR="008509CC" w:rsidRPr="00F24A3D">
        <w:rPr>
          <w:rFonts w:ascii="Times New Roman" w:hAnsi="Times New Roman" w:cs="Times New Roman"/>
          <w:szCs w:val="28"/>
        </w:rPr>
        <w:t>«</w:t>
      </w:r>
      <w:r w:rsidRPr="00F24A3D">
        <w:rPr>
          <w:rFonts w:ascii="Times New Roman" w:hAnsi="Times New Roman" w:cs="Times New Roman"/>
          <w:szCs w:val="28"/>
        </w:rPr>
        <w:t>Нет</w:t>
      </w:r>
      <w:r w:rsidR="008509CC" w:rsidRPr="00F24A3D">
        <w:rPr>
          <w:rFonts w:ascii="Times New Roman" w:hAnsi="Times New Roman" w:cs="Times New Roman"/>
          <w:szCs w:val="28"/>
        </w:rPr>
        <w:t>»</w:t>
      </w:r>
      <w:r w:rsidRPr="00F24A3D">
        <w:rPr>
          <w:rFonts w:ascii="Times New Roman" w:hAnsi="Times New Roman" w:cs="Times New Roman"/>
          <w:szCs w:val="28"/>
        </w:rPr>
        <w:t xml:space="preserve"> (</w:t>
      </w:r>
      <w:r w:rsidR="008509CC" w:rsidRPr="00F24A3D">
        <w:rPr>
          <w:rFonts w:ascii="Times New Roman" w:hAnsi="Times New Roman" w:cs="Times New Roman"/>
          <w:szCs w:val="28"/>
        </w:rPr>
        <w:t>«</w:t>
      </w:r>
      <w:r w:rsidRPr="00F24A3D">
        <w:rPr>
          <w:rFonts w:ascii="Times New Roman" w:hAnsi="Times New Roman" w:cs="Times New Roman"/>
          <w:szCs w:val="28"/>
        </w:rPr>
        <w:t>За</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w:t>
      </w:r>
      <w:r w:rsidR="008509CC" w:rsidRPr="00F24A3D">
        <w:rPr>
          <w:rFonts w:ascii="Times New Roman" w:hAnsi="Times New Roman" w:cs="Times New Roman"/>
          <w:szCs w:val="28"/>
        </w:rPr>
        <w:t>«</w:t>
      </w:r>
      <w:r w:rsidRPr="00F24A3D">
        <w:rPr>
          <w:rFonts w:ascii="Times New Roman" w:hAnsi="Times New Roman" w:cs="Times New Roman"/>
          <w:szCs w:val="28"/>
        </w:rPr>
        <w:t>Против</w:t>
      </w:r>
      <w:r w:rsidR="008509CC" w:rsidRPr="00F24A3D">
        <w:rPr>
          <w:rFonts w:ascii="Times New Roman" w:hAnsi="Times New Roman" w:cs="Times New Roman"/>
          <w:szCs w:val="28"/>
        </w:rPr>
        <w:t>»</w:t>
      </w:r>
      <w:r w:rsidRPr="00F24A3D">
        <w:rPr>
          <w:rFonts w:ascii="Times New Roman" w:hAnsi="Times New Roman" w:cs="Times New Roman"/>
          <w:szCs w:val="28"/>
        </w:rPr>
        <w:t>), осуществляется комиссией референдума не позднее чем через один месяц со дня голосования.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Официальное опубликование (обнародование) полных данных о результатах местного референдума осуществляется в течение 2 (двух) месяцев со дня голосования.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Принятое на местном референдуме решение подлежит обязательному исполнению на территории городского округа Самара и не нуждается в утверждении какими-либо органами государственной власти, их должностными лицами или органами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Решение, принятое на местном референдуме, может быть отменено или изменено путем принятия иного решения на местном референдуме не ранее чем через 2 (два) года после принятия такого решения.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14. Решение о проведении местного референдума, а также принятое на местном референдуме решение могут быть обжалованы в судебном порядке гражданами, органами местного самоуправления городского округа Самара, прокурором, уполномоченными федеральным законами органами государственной власти.</w:t>
      </w: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lastRenderedPageBreak/>
        <w:t>Статья 12.</w:t>
      </w:r>
      <w:r w:rsidR="00612F51"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12.1. Голосование по отзыву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Голосование по отзыву Главы городского округа Самара проводится по инициативе населения в порядке, установленном Федеральным </w:t>
      </w:r>
      <w:hyperlink r:id="rId5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12 июня 2002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67-ФЗ </w:t>
      </w:r>
      <w:r w:rsidR="008509CC" w:rsidRPr="00F24A3D">
        <w:rPr>
          <w:rFonts w:ascii="Times New Roman" w:hAnsi="Times New Roman" w:cs="Times New Roman"/>
          <w:szCs w:val="28"/>
        </w:rPr>
        <w:t>«</w:t>
      </w:r>
      <w:r w:rsidRPr="00F24A3D">
        <w:rPr>
          <w:rFonts w:ascii="Times New Roman" w:hAnsi="Times New Roman" w:cs="Times New Roman"/>
          <w:szCs w:val="28"/>
        </w:rPr>
        <w:t>Об основных гарантиях избирательных прав и права на участие в референдуме граждан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w:t>
      </w:r>
      <w:hyperlink r:id="rId5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11 февраля 2004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12-ГД </w:t>
      </w:r>
      <w:r w:rsidR="008509CC" w:rsidRPr="00F24A3D">
        <w:rPr>
          <w:rFonts w:ascii="Times New Roman" w:hAnsi="Times New Roman" w:cs="Times New Roman"/>
          <w:szCs w:val="28"/>
        </w:rPr>
        <w:t>«</w:t>
      </w:r>
      <w:r w:rsidRPr="00F24A3D">
        <w:rPr>
          <w:rFonts w:ascii="Times New Roman" w:hAnsi="Times New Roman" w:cs="Times New Roman"/>
          <w:szCs w:val="28"/>
        </w:rPr>
        <w:t>О местном референдуме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с учетом особенностей, предусмотренных Федеральным </w:t>
      </w:r>
      <w:hyperlink r:id="rId5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w:t>
      </w:r>
      <w:proofErr w:type="gramEnd"/>
      <w:r w:rsidRPr="00F24A3D">
        <w:rPr>
          <w:rFonts w:ascii="Times New Roman" w:hAnsi="Times New Roman" w:cs="Times New Roman"/>
          <w:szCs w:val="28"/>
        </w:rPr>
        <w:t xml:space="preserve">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Основаниями для отзыва Главы городского округа Самара могут служить только его конкретные противоправные решения или действия (бездействие) в случае их подтверждения в судебном порядке.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Основаниями для отзыва Главы городского округа Самара являются:</w:t>
      </w:r>
    </w:p>
    <w:p w:rsidR="00DE016A" w:rsidRPr="00F24A3D" w:rsidRDefault="00143377"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w:t>
      </w:r>
      <w:r w:rsidR="00DE016A" w:rsidRPr="00F24A3D">
        <w:rPr>
          <w:rFonts w:ascii="Times New Roman" w:hAnsi="Times New Roman" w:cs="Times New Roman"/>
          <w:szCs w:val="28"/>
        </w:rPr>
        <w:t>систематическое принятие муниципальных правовых актов, противоречащих действующему законодательству;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осуществление деятельности, не совместимой со статусом выборного должностного лица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систематическое нарушение порядка и сроков рассмотрения обращений граждан.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13. Изменение границ городского округа Самара, преобразование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Изменение границ городского округа Самара, преобразование городского округа Самара осуществляется законом Самарской области по инициативе населения, органов местного самоуправления городского округа Самара, органов государственной власти Самарской области, федеральных органов государственной власти в соответствии с Федеральным </w:t>
      </w:r>
      <w:hyperlink r:id="rId58">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13.1. Сход граждан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bookmarkStart w:id="8" w:name="P333"/>
      <w:bookmarkEnd w:id="8"/>
      <w:r w:rsidRPr="00F24A3D">
        <w:rPr>
          <w:rFonts w:ascii="Times New Roman" w:hAnsi="Times New Roman" w:cs="Times New Roman"/>
          <w:szCs w:val="28"/>
        </w:rPr>
        <w:t>1. Сход граждан по вопросу введения и использования средств самообложения граждан может проводиться: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в населенном пункте, входящем в состав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bookmarkStart w:id="9" w:name="P335"/>
      <w:bookmarkEnd w:id="9"/>
      <w:r w:rsidRPr="00F24A3D">
        <w:rPr>
          <w:rFonts w:ascii="Times New Roman" w:hAnsi="Times New Roman" w:cs="Times New Roman"/>
          <w:szCs w:val="28"/>
        </w:rPr>
        <w:t xml:space="preserve">б) в соответствии с законом Самарской области </w:t>
      </w:r>
      <w:proofErr w:type="gramStart"/>
      <w:r w:rsidRPr="00F24A3D">
        <w:rPr>
          <w:rFonts w:ascii="Times New Roman" w:hAnsi="Times New Roman" w:cs="Times New Roman"/>
          <w:szCs w:val="28"/>
        </w:rPr>
        <w:t>на части территории</w:t>
      </w:r>
      <w:proofErr w:type="gramEnd"/>
      <w:r w:rsidRPr="00F24A3D">
        <w:rPr>
          <w:rFonts w:ascii="Times New Roman" w:hAnsi="Times New Roman" w:cs="Times New Roman"/>
          <w:szCs w:val="28"/>
        </w:rPr>
        <w:t xml:space="preserve"> населенного пункта, входящего в состав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В сходе граждан имеют право участвовать граждане Российской Федерации, обладающие избирательным правом, место жительства которых </w:t>
      </w:r>
      <w:r w:rsidRPr="00F24A3D">
        <w:rPr>
          <w:rFonts w:ascii="Times New Roman" w:hAnsi="Times New Roman" w:cs="Times New Roman"/>
          <w:szCs w:val="28"/>
        </w:rPr>
        <w:lastRenderedPageBreak/>
        <w:t>расположено на территории населенного пункта, части территории населенного пункта, на которой планируется проведение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Сход граждан, предусмотренный </w:t>
      </w:r>
      <w:hyperlink w:anchor="P333">
        <w:r w:rsidRPr="00F24A3D">
          <w:rPr>
            <w:rFonts w:ascii="Times New Roman" w:hAnsi="Times New Roman" w:cs="Times New Roman"/>
            <w:szCs w:val="28"/>
          </w:rPr>
          <w:t>пунктом 1</w:t>
        </w:r>
      </w:hyperlink>
      <w:r w:rsidRPr="00F24A3D">
        <w:rPr>
          <w:rFonts w:ascii="Times New Roman" w:hAnsi="Times New Roman" w:cs="Times New Roman"/>
          <w:szCs w:val="28"/>
        </w:rPr>
        <w:t xml:space="preserve"> настоящей статьи, может созываться Думой городского округа Самара по инициативе группы жителей населенного пункта (части территории населенного пункта) численностью не менее 10 (десяти) человек.</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Критерии определения границ части территории населенного пункта, на которой может проводиться сход граждан по вопросу введения и использования средств самообложения граждан, устанавливаются </w:t>
      </w:r>
      <w:hyperlink r:id="rId59">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20 июля 2021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71-ГД </w:t>
      </w:r>
      <w:r w:rsidR="008509CC" w:rsidRPr="00F24A3D">
        <w:rPr>
          <w:rFonts w:ascii="Times New Roman" w:hAnsi="Times New Roman" w:cs="Times New Roman"/>
          <w:szCs w:val="28"/>
        </w:rPr>
        <w:t>«</w:t>
      </w:r>
      <w:r w:rsidRPr="00F24A3D">
        <w:rPr>
          <w:rFonts w:ascii="Times New Roman" w:hAnsi="Times New Roman" w:cs="Times New Roman"/>
          <w:szCs w:val="28"/>
        </w:rPr>
        <w:t>Об отдельных вопросах проведения схода граждан по вопросу введения и использования средств самообложения граждан на части территории населенного пункта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Создание инициативной группы подтверждается протоколом собрания инициативной группы.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В протоколе собрания инициативной группы указываются: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дата, место собрания и общее число членов инициативной группы;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наименование населенного пункта, на территории которого планируется проведение схода граждан (описание границ части территории населенного пункта, на которой планируется проведение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представитель инициативной группы, уполномоченный ее представлять в органах местного самоуправления городского округа Самара (далее - уполномоченный представитель).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Протокол собрания инициативной группы подписывает уполномоченный представитель, к протоколу прилагаются подписные листы с указанием фамилии, имени, отчества, даты рождения, места жительства, реквизитов документа, удостоверяющего личность, подписями и датой проставления подписи членов инициативной группы.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Инициативная группа подает в Думу городского округа Самара письменное заявление с предложением о проведении схода граждан, в котором должны быть указаны предполагаемые дата, время и место проведения схода граждан, территория, в пределах которой предполагается проведение схода граждан, вопрос, выносимый на сход граждан, с обоснованием необходимости его рассмотрения.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заявлению прилагается протокол собрания инициативной группы с подписными листами и согласиями членов инициативной группы на обработку персональных данных.</w:t>
      </w:r>
    </w:p>
    <w:p w:rsidR="00DE016A" w:rsidRPr="00F24A3D" w:rsidRDefault="00DE016A" w:rsidP="00F24A3D">
      <w:pPr>
        <w:pStyle w:val="ConsPlusNormal"/>
        <w:ind w:firstLine="709"/>
        <w:jc w:val="both"/>
        <w:rPr>
          <w:rFonts w:ascii="Times New Roman" w:hAnsi="Times New Roman" w:cs="Times New Roman"/>
          <w:szCs w:val="28"/>
        </w:rPr>
      </w:pPr>
      <w:bookmarkStart w:id="10" w:name="P347"/>
      <w:bookmarkEnd w:id="10"/>
      <w:r w:rsidRPr="00F24A3D">
        <w:rPr>
          <w:rFonts w:ascii="Times New Roman" w:hAnsi="Times New Roman" w:cs="Times New Roman"/>
          <w:szCs w:val="28"/>
        </w:rPr>
        <w:t>7. Заявление инициативной группы рассматривается Думой городского округа Самара в течение 1 (одного) месяца со дня поступления такого заявления.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По результатам рассмотрения заявления инициативной группы Думой городского округа Самара принимается решение о проведении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решении о проведении схода граждан указываются дата, время и место проведения схода граждан, наименование населенного пункта, на территории которого планируется проведение схода граждан (описание границ части территории населенного пункта, на которой планируется проведение схода граждан), вопрос, выносимый на сход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Решение о проведении схода граждан подлежит официальному опубликованию (обнародованию) в порядке, установленном для официального опубликования (обнародования) муниципальных нормативных правовых актов городского округа Самара, не менее чем за 20 (двадцать) рабочих дней до дня проведения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Копия решения о проведении схода граждан направляется уполномоченному представителю посредством почтового отправления в течение 5 (пяти) рабочих дней со дня его принятия.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9. В случае наличия одного из оснований для отказа в назначении проведения схода граждан, предусмотренных </w:t>
      </w:r>
      <w:hyperlink w:anchor="P353">
        <w:r w:rsidRPr="00F24A3D">
          <w:rPr>
            <w:rFonts w:ascii="Times New Roman" w:hAnsi="Times New Roman" w:cs="Times New Roman"/>
            <w:szCs w:val="28"/>
          </w:rPr>
          <w:t>пунктом 10</w:t>
        </w:r>
      </w:hyperlink>
      <w:r w:rsidRPr="00F24A3D">
        <w:rPr>
          <w:rFonts w:ascii="Times New Roman" w:hAnsi="Times New Roman" w:cs="Times New Roman"/>
          <w:szCs w:val="28"/>
        </w:rPr>
        <w:t xml:space="preserve"> настоящей статьи, уполномоченному представителю направляется мотивированный отказ об отклонении инициативы о проведении схода граждан в срок, предусмотренный </w:t>
      </w:r>
      <w:hyperlink w:anchor="P347">
        <w:r w:rsidRPr="00F24A3D">
          <w:rPr>
            <w:rFonts w:ascii="Times New Roman" w:hAnsi="Times New Roman" w:cs="Times New Roman"/>
            <w:szCs w:val="28"/>
          </w:rPr>
          <w:t>пунктом 7</w:t>
        </w:r>
      </w:hyperlink>
      <w:r w:rsidRPr="00F24A3D">
        <w:rPr>
          <w:rFonts w:ascii="Times New Roman" w:hAnsi="Times New Roman" w:cs="Times New Roman"/>
          <w:szCs w:val="28"/>
        </w:rPr>
        <w:t xml:space="preserve"> настоящей статьи.</w:t>
      </w:r>
    </w:p>
    <w:p w:rsidR="00DE016A" w:rsidRPr="00F24A3D" w:rsidRDefault="00DE016A" w:rsidP="00F24A3D">
      <w:pPr>
        <w:pStyle w:val="ConsPlusNormal"/>
        <w:ind w:firstLine="709"/>
        <w:jc w:val="both"/>
        <w:rPr>
          <w:rFonts w:ascii="Times New Roman" w:hAnsi="Times New Roman" w:cs="Times New Roman"/>
          <w:szCs w:val="28"/>
        </w:rPr>
      </w:pPr>
      <w:bookmarkStart w:id="11" w:name="P353"/>
      <w:bookmarkEnd w:id="11"/>
      <w:r w:rsidRPr="00F24A3D">
        <w:rPr>
          <w:rFonts w:ascii="Times New Roman" w:hAnsi="Times New Roman" w:cs="Times New Roman"/>
          <w:szCs w:val="28"/>
        </w:rPr>
        <w:t>10. Основаниями для отказа в назначении проведения схода граждан являются: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несоответствие заявления о проведении схода граждан и (или) приложенных к нему документов требованиям, установленным настоящей статьей;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б) вопросы, выносимые на сход граждан, не соответствуют требованиям, установленным </w:t>
      </w:r>
      <w:hyperlink w:anchor="P333">
        <w:r w:rsidRPr="00F24A3D">
          <w:rPr>
            <w:rFonts w:ascii="Times New Roman" w:hAnsi="Times New Roman" w:cs="Times New Roman"/>
            <w:szCs w:val="28"/>
          </w:rPr>
          <w:t>пунктом 1</w:t>
        </w:r>
      </w:hyperlink>
      <w:r w:rsidRPr="00F24A3D">
        <w:rPr>
          <w:rFonts w:ascii="Times New Roman" w:hAnsi="Times New Roman" w:cs="Times New Roman"/>
          <w:szCs w:val="28"/>
        </w:rPr>
        <w:t xml:space="preserve"> настоящей статьи;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границы части территории населенного пункта не соответствуют критериям, установленным </w:t>
      </w:r>
      <w:hyperlink r:id="rId6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20 июля 2021 года </w:t>
      </w:r>
      <w:r w:rsidR="00D83F91">
        <w:rPr>
          <w:rFonts w:ascii="Times New Roman" w:hAnsi="Times New Roman" w:cs="Times New Roman"/>
          <w:szCs w:val="28"/>
        </w:rPr>
        <w:br/>
      </w:r>
      <w:r w:rsidR="008509CC" w:rsidRPr="00F24A3D">
        <w:rPr>
          <w:rFonts w:ascii="Times New Roman" w:hAnsi="Times New Roman" w:cs="Times New Roman"/>
          <w:szCs w:val="28"/>
        </w:rPr>
        <w:t>№</w:t>
      </w:r>
      <w:r w:rsidRPr="00F24A3D">
        <w:rPr>
          <w:rFonts w:ascii="Times New Roman" w:hAnsi="Times New Roman" w:cs="Times New Roman"/>
          <w:szCs w:val="28"/>
        </w:rPr>
        <w:t xml:space="preserve"> 71-ГД </w:t>
      </w:r>
      <w:r w:rsidR="008509CC" w:rsidRPr="00F24A3D">
        <w:rPr>
          <w:rFonts w:ascii="Times New Roman" w:hAnsi="Times New Roman" w:cs="Times New Roman"/>
          <w:szCs w:val="28"/>
        </w:rPr>
        <w:t>«</w:t>
      </w:r>
      <w:r w:rsidRPr="00F24A3D">
        <w:rPr>
          <w:rFonts w:ascii="Times New Roman" w:hAnsi="Times New Roman" w:cs="Times New Roman"/>
          <w:szCs w:val="28"/>
        </w:rPr>
        <w:t xml:space="preserve">Об отдельных вопросах проведения схода граждан по вопросу введения и использования средств самообложения граждан </w:t>
      </w:r>
      <w:proofErr w:type="gramStart"/>
      <w:r w:rsidRPr="00F24A3D">
        <w:rPr>
          <w:rFonts w:ascii="Times New Roman" w:hAnsi="Times New Roman" w:cs="Times New Roman"/>
          <w:szCs w:val="28"/>
        </w:rPr>
        <w:t>на части территории</w:t>
      </w:r>
      <w:proofErr w:type="gramEnd"/>
      <w:r w:rsidRPr="00F24A3D">
        <w:rPr>
          <w:rFonts w:ascii="Times New Roman" w:hAnsi="Times New Roman" w:cs="Times New Roman"/>
          <w:szCs w:val="28"/>
        </w:rPr>
        <w:t xml:space="preserve"> населенного пункта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заявление о проведении схода граждан подано группой граждан численностью менее 10 (десяти) человек.</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Граждане участвуют в сходе граждан лично.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Органы местного самоуправления городского округа Самара вправе направить для участия в сходе граждан своих представителей с правом совещательного голоса.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Организационно-техническое, информационное обеспечение деятельности по проведению схода граждан возлагается на Администрацию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(части территории населенного пункта). В случае если в населенном пункте отсутствует возможность одновременного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На сходе граждан простым большинством голосов из числа участников схода граждан избираются председатель и секретарь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14. На сходе граждан секретарем ведется протокол, в котором указываются следующие сведения: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дата, время и место проведения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фамилия, имя, отчество председателя, секретаря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сведения о количестве присутствующих участников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формулировка вопросов, рассматриваемых на сходе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содержание выступлений по рассматриваемым вопросам;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результаты голосования и принятые решения.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Протокол подписывается председателем и секретарем схода граждан. К протоколу прилагается список присутствующих участников схода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15. Решения схода граждан принимаются открытым голосованием простым большинством голосов от числа зарегистрированных участников схода граждан и оформляются в виде выписки из протокола.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Решения, принятые сходом граждан, не должны противоречить федеральному законодательству, законодательству Самарской области, Уставу городского округа Самара и иным правовым актам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16. Решением, принятым на сходе граждан, устанавливается: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конкретный вопрос местного значения, для решения которого вводится платеж в порядке самообложения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размер платежа в порядке самообложения граждан в абсолютной величине, равного для всех жителей населенного пункта (части территории населенного пункта);</w:t>
      </w:r>
    </w:p>
    <w:p w:rsidR="00DE016A" w:rsidRPr="00F24A3D" w:rsidRDefault="00DE016A" w:rsidP="00F24A3D">
      <w:pPr>
        <w:pStyle w:val="ConsPlusNormal"/>
        <w:ind w:firstLine="709"/>
        <w:jc w:val="both"/>
        <w:rPr>
          <w:rFonts w:ascii="Times New Roman" w:hAnsi="Times New Roman" w:cs="Times New Roman"/>
          <w:szCs w:val="28"/>
        </w:rPr>
      </w:pPr>
      <w:bookmarkStart w:id="12" w:name="P376"/>
      <w:bookmarkEnd w:id="12"/>
      <w:r w:rsidRPr="00F24A3D">
        <w:rPr>
          <w:rFonts w:ascii="Times New Roman" w:hAnsi="Times New Roman" w:cs="Times New Roman"/>
          <w:szCs w:val="28"/>
        </w:rPr>
        <w:t xml:space="preserve">в) категории граждан, численность которых не может превышать </w:t>
      </w:r>
      <w:r w:rsidR="00D83F91">
        <w:rPr>
          <w:rFonts w:ascii="Times New Roman" w:hAnsi="Times New Roman" w:cs="Times New Roman"/>
          <w:szCs w:val="28"/>
        </w:rPr>
        <w:br/>
      </w:r>
      <w:r w:rsidRPr="00F24A3D">
        <w:rPr>
          <w:rFonts w:ascii="Times New Roman" w:hAnsi="Times New Roman" w:cs="Times New Roman"/>
          <w:szCs w:val="28"/>
        </w:rPr>
        <w:t>30 процентов от общего числа жителей населенного пункта (части территории населенного пункта), для которых размер платежа будет уменьшен;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размер уменьшенного платежа, предусмотренного </w:t>
      </w:r>
      <w:hyperlink w:anchor="P376">
        <w:r w:rsidRPr="00F24A3D">
          <w:rPr>
            <w:rFonts w:ascii="Times New Roman" w:hAnsi="Times New Roman" w:cs="Times New Roman"/>
            <w:szCs w:val="28"/>
          </w:rPr>
          <w:t xml:space="preserve">подпунктом </w:t>
        </w:r>
        <w:r w:rsidR="008509CC" w:rsidRPr="00F24A3D">
          <w:rPr>
            <w:rFonts w:ascii="Times New Roman" w:hAnsi="Times New Roman" w:cs="Times New Roman"/>
            <w:szCs w:val="28"/>
          </w:rPr>
          <w:t>«</w:t>
        </w:r>
        <w:r w:rsidRPr="00F24A3D">
          <w:rPr>
            <w:rFonts w:ascii="Times New Roman" w:hAnsi="Times New Roman" w:cs="Times New Roman"/>
            <w:szCs w:val="28"/>
          </w:rPr>
          <w:t>в</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настоящего пункта, в абсолютной величине для отдельных категорий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срок внесения разовых платежей.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17. Решение и протокол схода граждан в течение 5 (пяти) рабочих дней со дня проведения схода граждан направляются председателем схода граждан в Думу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18. Решения, принятые на сходе граждан, подлежат обязательному опубликованию (обнародованию) Думой городского округа Самара в порядке, установленном для официального опубликования (обнародования) муниципальных нормативных правовых актов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19. Решения, принятые на сходе граждан, подлежат обязательному исполнению на территории населенного пункта (соответствующей части территории населенного пункта в случае, предусмотренном </w:t>
      </w:r>
      <w:hyperlink w:anchor="P335">
        <w:r w:rsidRPr="00F24A3D">
          <w:rPr>
            <w:rFonts w:ascii="Times New Roman" w:hAnsi="Times New Roman" w:cs="Times New Roman"/>
            <w:szCs w:val="28"/>
          </w:rPr>
          <w:t>подпунктом 2 пункта 1</w:t>
        </w:r>
      </w:hyperlink>
      <w:r w:rsidRPr="00F24A3D">
        <w:rPr>
          <w:rFonts w:ascii="Times New Roman" w:hAnsi="Times New Roman" w:cs="Times New Roman"/>
          <w:szCs w:val="28"/>
        </w:rPr>
        <w:t xml:space="preserve"> настоящей статьи), на которой проводился сход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Решения, принятые на сходе граждан, могут быть отменены или изменены путем принятия иного решения на сходе граждан либо на основании вступившего в силу решения суда.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20. Органы местного самоуправления городского округа Самара обеспечивают исполнение решений, принятых на сходе, в соответствии с разграничением полномочий между ними, определенным настоящим Уставом.</w:t>
      </w: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14. Формы участия населения городского округа Самара в осуществлении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Формами участия населения городского округа Самара в осуществлении местного самоуправления являются правотворческая инициатива граждан, территориальное общественное самоуправление, публичные слушания, общественные обсуждения, собрание граждан, конференция граждан (собрание делегатов), опрос граждан, обращения граждан в органы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1.1. Население городского округа Самара может участвовать в осуществлении местного самоуправления посредством внесения инициативных проектов, подготовленных в целях осуществления мероприятий, имеющих приоритетное значение для жителей, по решению вопросов местного значения или иных вопросов, право </w:t>
      </w:r>
      <w:proofErr w:type="gramStart"/>
      <w:r w:rsidRPr="00F24A3D">
        <w:rPr>
          <w:rFonts w:ascii="Times New Roman" w:hAnsi="Times New Roman" w:cs="Times New Roman"/>
          <w:szCs w:val="28"/>
        </w:rPr>
        <w:t>решения</w:t>
      </w:r>
      <w:proofErr w:type="gramEnd"/>
      <w:r w:rsidRPr="00F24A3D">
        <w:rPr>
          <w:rFonts w:ascii="Times New Roman" w:hAnsi="Times New Roman" w:cs="Times New Roman"/>
          <w:szCs w:val="28"/>
        </w:rPr>
        <w:t xml:space="preserve"> которых предоставлено органам местного самоуправления. Инициативные проекты реализуются на территориях внутригородских районов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Население городского округа Самара вправе участвовать в осуществлении местного самоуправления посредством создания общественных советов микрорайонов городского округа Самара в соответствии с Положением, утверждаемым решением Думы городского округа Самара, а также в иных формах, не противоречащих </w:t>
      </w:r>
      <w:hyperlink r:id="rId61">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Федеральному </w:t>
      </w:r>
      <w:hyperlink r:id="rId62">
        <w:r w:rsidRPr="00F24A3D">
          <w:rPr>
            <w:rFonts w:ascii="Times New Roman" w:hAnsi="Times New Roman" w:cs="Times New Roman"/>
            <w:szCs w:val="28"/>
          </w:rPr>
          <w:t>закону</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иным федеральным законам, законам</w:t>
      </w:r>
      <w:proofErr w:type="gramEnd"/>
      <w:r w:rsidRPr="00F24A3D">
        <w:rPr>
          <w:rFonts w:ascii="Times New Roman" w:hAnsi="Times New Roman" w:cs="Times New Roman"/>
          <w:szCs w:val="28"/>
        </w:rPr>
        <w:t xml:space="preserve"> Самарской области, настоящему Уставу.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Участие населения городского округа Самара в осуществлении местного самоуправления основывается на принципах законности, добровольности.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Органы местного самоуправления и должностные лица местного самоуправления городского округа Самара обязаны содействовать населению городского округа Самара в участии населения городского округа Самара в осуществлении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15. Правотворческая инициатива граждан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Порядок осуществления правотворческой инициативы граждан в городском округе Самара определяется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Абзац исключен. </w:t>
      </w:r>
      <w:r w:rsidR="00612F51" w:rsidRPr="00F24A3D">
        <w:rPr>
          <w:rFonts w:ascii="Times New Roman" w:hAnsi="Times New Roman" w:cs="Times New Roman"/>
          <w:szCs w:val="28"/>
        </w:rPr>
        <w:t xml:space="preserve"> </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Проект муниципального правового акта городского округа Самара,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городского округа Самара, к компетенции которых относится принятие соответствующего акта, в течение трех месяцев со дня его внесения.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Проект муниципального правового акта городского округа Самара, </w:t>
      </w:r>
      <w:r w:rsidRPr="00F24A3D">
        <w:rPr>
          <w:rFonts w:ascii="Times New Roman" w:hAnsi="Times New Roman" w:cs="Times New Roman"/>
          <w:szCs w:val="28"/>
        </w:rPr>
        <w:lastRenderedPageBreak/>
        <w:t>вносимый в порядке реализации правотворческой инициативы, должен соответствовать действующему федеральному законодательству и законодательству Самарской области, а также правилам юридической техники.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w:t>
      </w:r>
      <w:proofErr w:type="gramStart"/>
      <w:r w:rsidRPr="00F24A3D">
        <w:rPr>
          <w:rFonts w:ascii="Times New Roman" w:hAnsi="Times New Roman" w:cs="Times New Roman"/>
          <w:szCs w:val="28"/>
        </w:rPr>
        <w:t>,</w:t>
      </w:r>
      <w:proofErr w:type="gramEnd"/>
      <w:r w:rsidRPr="00F24A3D">
        <w:rPr>
          <w:rFonts w:ascii="Times New Roman" w:hAnsi="Times New Roman" w:cs="Times New Roman"/>
          <w:szCs w:val="28"/>
        </w:rPr>
        <w:t xml:space="preserve"> если принятие муниципального правового акта городского округа Самара, проект которого внесен в порядке реализации правотворческой инициативы граждан, относится к компетенции Думы городского округа Самара, указанный проект должен быть рассмотрен на открытом заседании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Принятое по результатам рассмотрения проекта муниципального правового акта городского округа Самара, внесенного в порядке реализации правотворческой инициативы граждан, мотивированное решение должно быть официально в письменной форме доведено до сведения внесшей его инициативной группы граждан. Соответствующий орган местного самоуправления городского округа Самара вправе принять решение об опубликовании (обнародовании) результатов рассмотрения проекта муниципального правового акта.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16. Территориальное общественное самоуправление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Под территориальным общественным самоуправлением в городском округе Самара (далее - территориальное общественное самоуправление) понимается самоорганизация граждан по месту их жительства </w:t>
      </w:r>
      <w:proofErr w:type="gramStart"/>
      <w:r w:rsidRPr="00F24A3D">
        <w:rPr>
          <w:rFonts w:ascii="Times New Roman" w:hAnsi="Times New Roman" w:cs="Times New Roman"/>
          <w:szCs w:val="28"/>
        </w:rPr>
        <w:t>на части территории</w:t>
      </w:r>
      <w:proofErr w:type="gramEnd"/>
      <w:r w:rsidRPr="00F24A3D">
        <w:rPr>
          <w:rFonts w:ascii="Times New Roman" w:hAnsi="Times New Roman" w:cs="Times New Roman"/>
          <w:szCs w:val="28"/>
        </w:rPr>
        <w:t xml:space="preserve"> городского округа Самара для самостоятельного и под свою ответственность осуществления собственных инициатив по вопросам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Границы территории, на которой осуществляется территориальное общественное самоуправление, устанавливаются решением Думы городского округа Самара по предложению населения, проживающего на данной территории.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Территория, на которой осуществляется территориальное общественное самоуправление, может определяться путем перечисления места нахождения жилых домов, жители которых участвуют в осуществлении территориального общественного самоуправления, описания границ соответствующей территории, а также иными способами, обеспечивающими удобство осуществления территориального общественного самоуправления.</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Абзац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Территориальное общественное самоуправление осуществляется в городском округе Самара населением посредством проведения собраний и конференций граждан, а также создания органов территориального </w:t>
      </w:r>
      <w:r w:rsidRPr="00F24A3D">
        <w:rPr>
          <w:rFonts w:ascii="Times New Roman" w:hAnsi="Times New Roman" w:cs="Times New Roman"/>
          <w:szCs w:val="28"/>
        </w:rPr>
        <w:lastRenderedPageBreak/>
        <w:t>общественного самоуправления.</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постановлением Администрации городского округа Самара. Порядок регистрации устава территориального общественного самоуправления определяется Положением, утвержденным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К исключительным полномочиям собрания, конференции граждан, осуществляющих территориальное общественное самоуправление, относится: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установление структуры органов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принятие устава территориального общественного самоуправления, внесение в него изменений и дополнений;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избрание органов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определение основных направлений деятельности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утверждение сметы доходов и расходов территориального общественного самоуправления и отчет</w:t>
      </w:r>
      <w:proofErr w:type="gramStart"/>
      <w:r w:rsidRPr="00F24A3D">
        <w:rPr>
          <w:rFonts w:ascii="Times New Roman" w:hAnsi="Times New Roman" w:cs="Times New Roman"/>
          <w:szCs w:val="28"/>
        </w:rPr>
        <w:t>а о ее</w:t>
      </w:r>
      <w:proofErr w:type="gramEnd"/>
      <w:r w:rsidRPr="00F24A3D">
        <w:rPr>
          <w:rFonts w:ascii="Times New Roman" w:hAnsi="Times New Roman" w:cs="Times New Roman"/>
          <w:szCs w:val="28"/>
        </w:rPr>
        <w:t xml:space="preserve"> исполнении;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рассмотрение и утверждение отчетов о деятельности органов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обсуждение инициативного проекта и принятие решения по вопросу о его одобрении.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Органы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представляют интересы населения, проживающего на соответствующей территории;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обеспечивают исполнение решений, принятых на собраниях и конференциях граждан;</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в)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городского округа Самара с использованием средств </w:t>
      </w:r>
      <w:r w:rsidRPr="00F24A3D">
        <w:rPr>
          <w:rFonts w:ascii="Times New Roman" w:hAnsi="Times New Roman" w:cs="Times New Roman"/>
          <w:szCs w:val="28"/>
        </w:rPr>
        <w:lastRenderedPageBreak/>
        <w:t>бю</w:t>
      </w:r>
      <w:r w:rsidR="00612F51" w:rsidRPr="00F24A3D">
        <w:rPr>
          <w:rFonts w:ascii="Times New Roman" w:hAnsi="Times New Roman" w:cs="Times New Roman"/>
          <w:szCs w:val="28"/>
        </w:rPr>
        <w:t>джета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Органы территориального общественного самоуправления в пределах своей компетенции принимают решения, в которых выражается волеизъявление граждан, проживающих на территории осуществления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8.1. Органы территориального общественного самоуправления могут выдвигать инициативный проект в качестве инициаторов проекта.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В уставе территориального общественного самоуправления устанавливаются: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территория, на которой оно осуществляется;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цели, задачи, формы и основные направления деятельности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порядок формирования, прекращения полномочий, права и обязанности, срок полномочий органов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порядок принятия решений;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порядок приобретения имущества, а также порядок пользования и распоряжения указанным имуществом и финансовыми средствами;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порядок прекращения осуществления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Порядок организации и осуществления территориального общественного самоуправления, условия и порядок выделения необходимых средств из бюджета городского округа Самара для нужд территориального общественного самоуправления определяются Положением, утвержденным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17. Публичные слушания, общественные обсуждения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Для обсуждения проектов муниципальных правовых актов городского округа Самара по вопросам местного значения с участием жителей городского округа Самара могут проводиться публичные слушания.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Публичные слушания проводятся по инициативе населения, Думы городского округа Самара или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Публичные слушания, проводимые по инициативе населения или Думы городского округа Самара, назначаются Думой городского округа Самара, по инициативе Главы городского округа Самара - Главой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На публичные слушания должны выноситься:</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а) проект устава городского округа Самара, а также проект решения Думы городского округа Самара о внесении изменений и дополнений в Устав городского округа Самара, кроме случаев, когда в Устав городского округа Самара вносятся изменения в форме точного воспроизведения положений </w:t>
      </w:r>
      <w:hyperlink r:id="rId63">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федеральных законов, </w:t>
      </w:r>
      <w:hyperlink r:id="rId64">
        <w:r w:rsidRPr="00F24A3D">
          <w:rPr>
            <w:rFonts w:ascii="Times New Roman" w:hAnsi="Times New Roman" w:cs="Times New Roman"/>
            <w:szCs w:val="28"/>
          </w:rPr>
          <w:t>Устава</w:t>
        </w:r>
      </w:hyperlink>
      <w:r w:rsidRPr="00F24A3D">
        <w:rPr>
          <w:rFonts w:ascii="Times New Roman" w:hAnsi="Times New Roman" w:cs="Times New Roman"/>
          <w:szCs w:val="28"/>
        </w:rPr>
        <w:t xml:space="preserve"> Самарской </w:t>
      </w:r>
      <w:r w:rsidRPr="00F24A3D">
        <w:rPr>
          <w:rFonts w:ascii="Times New Roman" w:hAnsi="Times New Roman" w:cs="Times New Roman"/>
          <w:szCs w:val="28"/>
        </w:rPr>
        <w:lastRenderedPageBreak/>
        <w:t>области, законов Самарской области в целях приведения настоящего Устава в соответствие с этими нормативными</w:t>
      </w:r>
      <w:proofErr w:type="gramEnd"/>
      <w:r w:rsidRPr="00F24A3D">
        <w:rPr>
          <w:rFonts w:ascii="Times New Roman" w:hAnsi="Times New Roman" w:cs="Times New Roman"/>
          <w:szCs w:val="28"/>
        </w:rPr>
        <w:t xml:space="preserve">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проект решения Думы городского округа Самара о бюджете городского округа Самара (далее - проект бюджета городского округа, проект бюджета) на очередной финансовый год (очередной финансовый год и плановый период) и проект решения Думы городского округа Самара об утверждении отчета о его исполнении;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w:t>
      </w:r>
      <w:proofErr w:type="gramEnd"/>
      <w:r w:rsidRPr="00F24A3D">
        <w:rPr>
          <w:rFonts w:ascii="Times New Roman" w:hAnsi="Times New Roman" w:cs="Times New Roman"/>
          <w:szCs w:val="28"/>
        </w:rPr>
        <w:t>.1) проект стратегии социально-экономического развития городского округа Самара;</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вопросы преобразования городского округа Самара;</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исключен.</w:t>
      </w:r>
    </w:p>
    <w:p w:rsidR="00DE016A" w:rsidRPr="00F24A3D" w:rsidRDefault="00DE016A" w:rsidP="00F24A3D">
      <w:pPr>
        <w:pStyle w:val="ConsPlusNormal"/>
        <w:ind w:firstLine="709"/>
        <w:jc w:val="both"/>
        <w:rPr>
          <w:rFonts w:ascii="Times New Roman" w:hAnsi="Times New Roman" w:cs="Times New Roman"/>
          <w:szCs w:val="28"/>
        </w:rPr>
      </w:pPr>
      <w:bookmarkStart w:id="13" w:name="P469"/>
      <w:bookmarkEnd w:id="13"/>
      <w:r w:rsidRPr="00F24A3D">
        <w:rPr>
          <w:rFonts w:ascii="Times New Roman" w:hAnsi="Times New Roman" w:cs="Times New Roman"/>
          <w:szCs w:val="28"/>
        </w:rPr>
        <w:t xml:space="preserve">4. </w:t>
      </w:r>
      <w:proofErr w:type="gramStart"/>
      <w:r w:rsidRPr="00F24A3D">
        <w:rPr>
          <w:rFonts w:ascii="Times New Roman" w:hAnsi="Times New Roman" w:cs="Times New Roman"/>
          <w:szCs w:val="28"/>
        </w:rPr>
        <w:t>Порядок организации и проведения публичных слушаний определяется решением Думы городского округа Самара и должен предусматривать заблаговременное оповещение жителей городского округа Самара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возможность представления жителями городского округа Самара своих замечаний и</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городского округа Самара,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Для размещения материалов и информации, указанных в </w:t>
      </w:r>
      <w:hyperlink w:anchor="P469">
        <w:r w:rsidRPr="00F24A3D">
          <w:rPr>
            <w:rFonts w:ascii="Times New Roman" w:hAnsi="Times New Roman" w:cs="Times New Roman"/>
            <w:szCs w:val="28"/>
          </w:rPr>
          <w:t>абзаце первом</w:t>
        </w:r>
      </w:hyperlink>
      <w:r w:rsidRPr="00F24A3D">
        <w:rPr>
          <w:rFonts w:ascii="Times New Roman" w:hAnsi="Times New Roman" w:cs="Times New Roman"/>
          <w:szCs w:val="28"/>
        </w:rPr>
        <w:t xml:space="preserve"> настоящего пункта, обеспечения возможности представления жителями городского округа Самара своих замечаний и предложений по проекту муниципального правового акта, а также для участия жителей городского округа Самара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w:t>
      </w:r>
      <w:r w:rsidR="008509CC" w:rsidRPr="00F24A3D">
        <w:rPr>
          <w:rFonts w:ascii="Times New Roman" w:hAnsi="Times New Roman" w:cs="Times New Roman"/>
          <w:szCs w:val="28"/>
        </w:rPr>
        <w:t>«</w:t>
      </w:r>
      <w:r w:rsidRPr="00F24A3D">
        <w:rPr>
          <w:rFonts w:ascii="Times New Roman" w:hAnsi="Times New Roman" w:cs="Times New Roman"/>
          <w:szCs w:val="28"/>
        </w:rPr>
        <w:t>Единый портал государственных и муниципальных</w:t>
      </w:r>
      <w:proofErr w:type="gramEnd"/>
      <w:r w:rsidRPr="00F24A3D">
        <w:rPr>
          <w:rFonts w:ascii="Times New Roman" w:hAnsi="Times New Roman" w:cs="Times New Roman"/>
          <w:szCs w:val="28"/>
        </w:rPr>
        <w:t xml:space="preserve"> услуг (функций)</w:t>
      </w:r>
      <w:r w:rsidR="008509CC" w:rsidRPr="00F24A3D">
        <w:rPr>
          <w:rFonts w:ascii="Times New Roman" w:hAnsi="Times New Roman" w:cs="Times New Roman"/>
          <w:szCs w:val="28"/>
        </w:rPr>
        <w:t>»</w:t>
      </w:r>
      <w:r w:rsidRPr="00F24A3D">
        <w:rPr>
          <w:rFonts w:ascii="Times New Roman" w:hAnsi="Times New Roman" w:cs="Times New Roman"/>
          <w:szCs w:val="28"/>
        </w:rPr>
        <w:t>, порядок использования которой устанавливается Правительством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5. </w:t>
      </w:r>
      <w:proofErr w:type="gramStart"/>
      <w:r w:rsidRPr="00F24A3D">
        <w:rPr>
          <w:rFonts w:ascii="Times New Roman" w:hAnsi="Times New Roman" w:cs="Times New Roman"/>
          <w:szCs w:val="28"/>
        </w:rPr>
        <w:t>По проекту генерального плана, проекту правил землепользования и застройки, проектам планировки территории, проектам межевания территории, проекту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F24A3D">
        <w:rPr>
          <w:rFonts w:ascii="Times New Roman" w:hAnsi="Times New Roman" w:cs="Times New Roman"/>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w:t>
      </w:r>
      <w:r w:rsidRPr="00F24A3D">
        <w:rPr>
          <w:rFonts w:ascii="Times New Roman" w:hAnsi="Times New Roman" w:cs="Times New Roman"/>
          <w:szCs w:val="28"/>
        </w:rPr>
        <w:lastRenderedPageBreak/>
        <w:t>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Думы городского округа Самара с учетом положений законодательства о градостроительной деятельности.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bookmarkStart w:id="14" w:name="P475"/>
      <w:bookmarkEnd w:id="14"/>
      <w:r w:rsidRPr="00F24A3D">
        <w:rPr>
          <w:rFonts w:ascii="Times New Roman" w:hAnsi="Times New Roman" w:cs="Times New Roman"/>
          <w:sz w:val="28"/>
          <w:szCs w:val="28"/>
        </w:rPr>
        <w:t>Статья 18. Собрание граждан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F24A3D">
        <w:rPr>
          <w:rFonts w:ascii="Times New Roman" w:hAnsi="Times New Roman" w:cs="Times New Roman"/>
          <w:szCs w:val="28"/>
        </w:rPr>
        <w:t>на части территории</w:t>
      </w:r>
      <w:proofErr w:type="gramEnd"/>
      <w:r w:rsidRPr="00F24A3D">
        <w:rPr>
          <w:rFonts w:ascii="Times New Roman" w:hAnsi="Times New Roman" w:cs="Times New Roman"/>
          <w:szCs w:val="28"/>
        </w:rPr>
        <w:t xml:space="preserve"> городского округа Самара могут проводиться собрания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собрании граждан могут участвовать жители городского округа Самара, достигшие ко дню проведения собрания граждан шестнадцатилетнего возраста.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Собрание граждан проводится по инициативе населения городского округа Самара, Думы городского округа Самара, Главы городского округа Самара, а также в случаях, предусмотренных уставом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Собрание граждан, проводимое по инициативе Думы городского округа Самара или Главы городского округа Самара, назначается соответственно Думой городского округа Самара или Главой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Собрание граждан, проводимое по инициативе населения городского округа Самара, назначается Думой городского округа Самара на основании письменного заявления, поданного инициативной группой численностью не менее 3 (трех) процентов от общего числа достигших шестнадцатилетнего возраста граждан, проживающих на соответствующей части территории городского округа Самара, в течение одного месяца со дня подачи такого заявления.</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Собрание граждан может принимать обращения к органам местного самоуправления и должностным лицам местного самоуправления городского округа Самара,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городского округа Самара, к компетенции которых отнесено решение содержащихся в обращениях вопросов, с направлением письменного ответа.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 xml:space="preserve">6. </w:t>
      </w:r>
      <w:proofErr w:type="gramStart"/>
      <w:r w:rsidRPr="00F24A3D">
        <w:rPr>
          <w:rFonts w:ascii="Times New Roman" w:hAnsi="Times New Roman" w:cs="Times New Roman"/>
          <w:szCs w:val="28"/>
        </w:rPr>
        <w:t xml:space="preserve">Порядок назначения и проведения собрания граждан определяется Федеральным </w:t>
      </w:r>
      <w:hyperlink r:id="rId6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настоящим Уставом, </w:t>
      </w:r>
      <w:hyperlink r:id="rId66">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порядке назначения и проведения собраний (конференций) граждан в городском округе Самара, утверждаемым решением Думы городского округа Самара, а также уставом соответствующего территориального общественного самоуправления в случае проведения собрания граждан по вопросам осуществления</w:t>
      </w:r>
      <w:proofErr w:type="gramEnd"/>
      <w:r w:rsidRPr="00F24A3D">
        <w:rPr>
          <w:rFonts w:ascii="Times New Roman" w:hAnsi="Times New Roman" w:cs="Times New Roman"/>
          <w:szCs w:val="28"/>
        </w:rPr>
        <w:t xml:space="preserve">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На собраниях граждан рассматривается и обсуждается вопрос (вопросы) повестки соответствующего собрания граждан, а также: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заслушиваются доклады и информация о работе органов местного самоуправления, должностных лиц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обсуждаются проекты муниципальных правовых актов органов местного самоуправления, должностных лиц местного самоуправления городского округа Самара по вопросам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Собрание граждан считается правомочным, если в нем приняло участие более половины от общего числа граждан, имеющих право на участие в собрании.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Собрание граждан открывает инициатор его проведения или его представитель. В случае назначения собрания граждан по инициативе населения его открывает представитель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Для проведения собрания граждан из числа участников собрания граждан избирается президиум в составе председателя, секретаря и 3 (трех) членов президиума, счетная комиссия (в случае принятия решения о необходимости проведения тайного голосования), утверждается повестка и регламент проведения собрания.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Выборы состава президиума, членов счетной комиссии, утверждение повестки собрания граждан, регламента проведения собрания граждан проводятся простым большинством голосов участников собрания граждан по представлению инициатора проведения собрания граждан (или его представителя) или участников собрания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9. Секретарь ведет протокол собрания граждан, в котором указываются дата и место проведения собрания граждан, общее число граждан, проживающих </w:t>
      </w:r>
      <w:proofErr w:type="gramStart"/>
      <w:r w:rsidRPr="00F24A3D">
        <w:rPr>
          <w:rFonts w:ascii="Times New Roman" w:hAnsi="Times New Roman" w:cs="Times New Roman"/>
          <w:szCs w:val="28"/>
        </w:rPr>
        <w:t>на соответствующей части территории</w:t>
      </w:r>
      <w:proofErr w:type="gramEnd"/>
      <w:r w:rsidRPr="00F24A3D">
        <w:rPr>
          <w:rFonts w:ascii="Times New Roman" w:hAnsi="Times New Roman" w:cs="Times New Roman"/>
          <w:szCs w:val="28"/>
        </w:rPr>
        <w:t xml:space="preserve"> городского округа Самара и имеющих право на участие в собрании граждан, количество присутствующих граждан, состав президиума, повестка дня собрания, содержание выступлений и принятые решения.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Протокол собрания граждан подписывается председательствующим на собрании и секретарем собрания и направляется в Думу городского округа Самара или Главе городского округа Самара в зависимости от того, кем назначено проведение собрания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Протокол собрания граждан в течение 10 (десяти) дней подлежит официальному опубликованию (обнародованию) Думой городского округа Самара или Главой городского округа Самара соответственно.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Решение, принятое на собрании граждан, не может противоречить федеральному законодательству, законодательству Самарской области, настоящему Уставу и муниципальным правовым актам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Изменения и дополнения в решение, принятое на собрании граждан, вносятся исключительно собранием граждан.</w:t>
      </w:r>
    </w:p>
    <w:p w:rsidR="006357C7" w:rsidRPr="00F24A3D" w:rsidRDefault="006357C7"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19. Конференция граждан (собрание делегатов)</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Если проведение собрания граждан представляется невозможным в связи с отсутствием помещений достаточной вместимости, неблагоприятными климатическими условиями, исключающими проведение собрания на открытом воздухе, а также в иных случаях, предусмотренных Положением о порядке назначения и организации проведения собрания граждан, утверждаемым решением Думы городского округа Самара,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Конференция граждан проводится в порядке, предусмотренном </w:t>
      </w:r>
      <w:hyperlink w:anchor="P475">
        <w:r w:rsidRPr="00F24A3D">
          <w:rPr>
            <w:rFonts w:ascii="Times New Roman" w:hAnsi="Times New Roman" w:cs="Times New Roman"/>
            <w:szCs w:val="28"/>
          </w:rPr>
          <w:t>статьей 18</w:t>
        </w:r>
      </w:hyperlink>
      <w:r w:rsidRPr="00F24A3D">
        <w:rPr>
          <w:rFonts w:ascii="Times New Roman" w:hAnsi="Times New Roman" w:cs="Times New Roman"/>
          <w:szCs w:val="28"/>
        </w:rPr>
        <w:t xml:space="preserve"> настоящего Устава с учетом особенностей, установленных настоящей статьей.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Порядок назначения и проведения конференции граждан (собрания делегатов), избрания делегатов определяется настоящим Уставом, решением Думы городского округа Самара, уставом территориального общественного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принятия решения о созыве конференции граждан в нем должны быть указаны участки территории проведения конференции, население каждого из которых избирает своего представителя (делегата). Участком территории проведения конференции граждан, население которого избирает своего представителя (делегата), может быть соответствующая территория городского округа Самара, на которой проживает не более 500 (пятисот) человек.</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Участки территории проведения конференции определяются на основе </w:t>
      </w:r>
      <w:proofErr w:type="gramStart"/>
      <w:r w:rsidRPr="00F24A3D">
        <w:rPr>
          <w:rFonts w:ascii="Times New Roman" w:hAnsi="Times New Roman" w:cs="Times New Roman"/>
          <w:szCs w:val="28"/>
        </w:rPr>
        <w:t>принципа равенства участков территории проведения конференции</w:t>
      </w:r>
      <w:proofErr w:type="gramEnd"/>
      <w:r w:rsidRPr="00F24A3D">
        <w:rPr>
          <w:rFonts w:ascii="Times New Roman" w:hAnsi="Times New Roman" w:cs="Times New Roman"/>
          <w:szCs w:val="28"/>
        </w:rPr>
        <w:t xml:space="preserve"> по числу достигших шестнадцатилетнего возраста граждан с допустимым отклонением не более 15 (пятнадцати) процентов от средней нормы представительства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принятия решения о созыве конференции граждан в решении должны быть также указаны даты, время и места проведения собраний граждан, на которых должны быть избраны представители граждан для участия в конференции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Итоги конференции граждан (собрания делегатов) подлежат официальному опубликованию (обнародованию) в порядке, установленном для опубликования (обнародования) муниципальных правовых актов.</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20. Опрос граждан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Опрос граждан проводится на всей или части территории городского округа Самара для выявления мнения населения и его учета при принятии решений органами местного самоуправления городского округа Самара и </w:t>
      </w:r>
      <w:r w:rsidRPr="00F24A3D">
        <w:rPr>
          <w:rFonts w:ascii="Times New Roman" w:hAnsi="Times New Roman" w:cs="Times New Roman"/>
          <w:szCs w:val="28"/>
        </w:rPr>
        <w:lastRenderedPageBreak/>
        <w:t>должностными лицами местного самоуправления городского округа Самара, а также органами государственной власти.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Результаты опроса носят рекомендательный характер.</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В опросе граждан имеют право участвовать жители городского округа Самара, обладающие избирательным правом.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Опрос граждан проводится по инициативе: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Думы городского округа Самара или Главы городского округа Самара - по вопросам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органов государственной власти Самарской области - с целью учета мнения граждан при принятии решений об изменении целевого назначения земель городского округа Самара для объектов регионального и межрегионального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Порядок назначения и проведения опроса граждан определяется решением Думы городского округа Самара в соответствии с законом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Решение о назначении опроса граждан принимается Думой городского округа Самара. В указанном решении устанавливаются: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дата и сроки проведения опроса;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 формулировка вопроса (вопросов), предлагаемого (предлагаемых) при проведении опроса;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методика проведения опроса;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форма опросного листа;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минимальная численность жителей городского округа Самара, участвующих в опросе.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Жители городского округа Самара должны быть проинформированы о проведении опроса граждан не менее чем за 10 (десять) дней до дня его проведения.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Финансирование мероприятий, связанных с подготовкой и проведением опроса граждан, осуществляется: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за счет средств бюджета городского округа Самара - при проведении опроса по инициативе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за счет средств бюджета Самарской области - при проведении опроса по инициативе органов государственной власти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21. Обращения граждан в органы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Граждане имеют право на индивидуальные и коллективные обращения в органы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Обращения граждан подлежат рассмотрению в порядке и сроки, установленные Федеральным </w:t>
      </w:r>
      <w:hyperlink r:id="rId6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 мая 2006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59-ФЗ </w:t>
      </w:r>
      <w:r w:rsidR="008509CC" w:rsidRPr="00F24A3D">
        <w:rPr>
          <w:rFonts w:ascii="Times New Roman" w:hAnsi="Times New Roman" w:cs="Times New Roman"/>
          <w:szCs w:val="28"/>
        </w:rPr>
        <w:t>«</w:t>
      </w:r>
      <w:r w:rsidRPr="00F24A3D">
        <w:rPr>
          <w:rFonts w:ascii="Times New Roman" w:hAnsi="Times New Roman" w:cs="Times New Roman"/>
          <w:szCs w:val="28"/>
        </w:rPr>
        <w:t>О порядке рассмотрения обращений граждан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За нарушение порядка и сроков рассмотрения обращений граждан должностные лица местного самоуправления городского округа Самара несут </w:t>
      </w:r>
      <w:r w:rsidRPr="00F24A3D">
        <w:rPr>
          <w:rFonts w:ascii="Times New Roman" w:hAnsi="Times New Roman" w:cs="Times New Roman"/>
          <w:szCs w:val="28"/>
        </w:rPr>
        <w:lastRenderedPageBreak/>
        <w:t>ответственность в соответствии с законодательством Российской Федерации.</w:t>
      </w:r>
    </w:p>
    <w:p w:rsidR="006357C7" w:rsidRPr="00F24A3D" w:rsidRDefault="006357C7" w:rsidP="00F24A3D">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t>Глава 4. ОРГАНЫ МЕСТНОГО САМОУПРАВЛЕНИЯ И ДОЛЖНОСТНЫЕ ЛИЦА</w:t>
      </w:r>
      <w:r w:rsidR="00C63F79" w:rsidRPr="00F24A3D">
        <w:rPr>
          <w:rFonts w:ascii="Times New Roman" w:hAnsi="Times New Roman" w:cs="Times New Roman"/>
          <w:sz w:val="28"/>
          <w:szCs w:val="28"/>
        </w:rPr>
        <w:t xml:space="preserve"> </w:t>
      </w:r>
      <w:r w:rsidRPr="00F24A3D">
        <w:rPr>
          <w:rFonts w:ascii="Times New Roman" w:hAnsi="Times New Roman" w:cs="Times New Roman"/>
          <w:sz w:val="28"/>
          <w:szCs w:val="28"/>
        </w:rPr>
        <w:t>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22. Структура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В структуру органов местного самоуправления городского округа Самара входят: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Дума городского округа Самара (сокра</w:t>
      </w:r>
      <w:r w:rsidR="006357C7" w:rsidRPr="00F24A3D">
        <w:rPr>
          <w:rFonts w:ascii="Times New Roman" w:hAnsi="Times New Roman" w:cs="Times New Roman"/>
          <w:szCs w:val="28"/>
        </w:rPr>
        <w:t xml:space="preserve">щенное наименование - Дума </w:t>
      </w:r>
      <w:proofErr w:type="spellStart"/>
      <w:r w:rsidR="006357C7" w:rsidRPr="00F24A3D">
        <w:rPr>
          <w:rFonts w:ascii="Times New Roman" w:hAnsi="Times New Roman" w:cs="Times New Roman"/>
          <w:szCs w:val="28"/>
        </w:rPr>
        <w:t>г.о</w:t>
      </w:r>
      <w:proofErr w:type="gramStart"/>
      <w:r w:rsidR="006357C7" w:rsidRPr="00F24A3D">
        <w:rPr>
          <w:rFonts w:ascii="Times New Roman" w:hAnsi="Times New Roman" w:cs="Times New Roman"/>
          <w:szCs w:val="28"/>
        </w:rPr>
        <w:t>.</w:t>
      </w:r>
      <w:r w:rsidRPr="00F24A3D">
        <w:rPr>
          <w:rFonts w:ascii="Times New Roman" w:hAnsi="Times New Roman" w:cs="Times New Roman"/>
          <w:szCs w:val="28"/>
        </w:rPr>
        <w:t>С</w:t>
      </w:r>
      <w:proofErr w:type="gramEnd"/>
      <w:r w:rsidRPr="00F24A3D">
        <w:rPr>
          <w:rFonts w:ascii="Times New Roman" w:hAnsi="Times New Roman" w:cs="Times New Roman"/>
          <w:szCs w:val="28"/>
        </w:rPr>
        <w:t>амара</w:t>
      </w:r>
      <w:proofErr w:type="spellEnd"/>
      <w:r w:rsidRPr="00F24A3D">
        <w:rPr>
          <w:rFonts w:ascii="Times New Roman" w:hAnsi="Times New Roman" w:cs="Times New Roman"/>
          <w:szCs w:val="28"/>
        </w:rPr>
        <w:t>) - представительный орган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Глава городского округа Самара (сокращ</w:t>
      </w:r>
      <w:r w:rsidR="006357C7" w:rsidRPr="00F24A3D">
        <w:rPr>
          <w:rFonts w:ascii="Times New Roman" w:hAnsi="Times New Roman" w:cs="Times New Roman"/>
          <w:szCs w:val="28"/>
        </w:rPr>
        <w:t xml:space="preserve">енное наименование - Глава </w:t>
      </w:r>
      <w:proofErr w:type="spellStart"/>
      <w:r w:rsidR="006357C7" w:rsidRPr="00F24A3D">
        <w:rPr>
          <w:rFonts w:ascii="Times New Roman" w:hAnsi="Times New Roman" w:cs="Times New Roman"/>
          <w:szCs w:val="28"/>
        </w:rPr>
        <w:t>г.о</w:t>
      </w:r>
      <w:proofErr w:type="gramStart"/>
      <w:r w:rsidR="006357C7" w:rsidRPr="00F24A3D">
        <w:rPr>
          <w:rFonts w:ascii="Times New Roman" w:hAnsi="Times New Roman" w:cs="Times New Roman"/>
          <w:szCs w:val="28"/>
        </w:rPr>
        <w:t>.</w:t>
      </w:r>
      <w:r w:rsidRPr="00F24A3D">
        <w:rPr>
          <w:rFonts w:ascii="Times New Roman" w:hAnsi="Times New Roman" w:cs="Times New Roman"/>
          <w:szCs w:val="28"/>
        </w:rPr>
        <w:t>С</w:t>
      </w:r>
      <w:proofErr w:type="gramEnd"/>
      <w:r w:rsidRPr="00F24A3D">
        <w:rPr>
          <w:rFonts w:ascii="Times New Roman" w:hAnsi="Times New Roman" w:cs="Times New Roman"/>
          <w:szCs w:val="28"/>
        </w:rPr>
        <w:t>амара</w:t>
      </w:r>
      <w:proofErr w:type="spellEnd"/>
      <w:r w:rsidRPr="00F24A3D">
        <w:rPr>
          <w:rFonts w:ascii="Times New Roman" w:hAnsi="Times New Roman" w:cs="Times New Roman"/>
          <w:szCs w:val="28"/>
        </w:rPr>
        <w:t>) - высшее выборное должностное лицо городского округа Самара, избираемое Думой городского округа Самара из числа кандидатов, представленных конкурсной комиссией по результатам конкурса, возглавляющее Администрацию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Администрация городского округа Самара (сокращенное наименование - Администрация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Самара) - исполнительно-распорядительный орган городского округа Самара, возглавляемый Главой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Контрольно-счетная палата городского округа Самара (сокращенное наименование - Контрольно-счетная палата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xml:space="preserve">. Самара, КСП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Самара) - постоянно действующий орган внешнего муниципального финансового контроля;</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д) Департамент управления имуществом городского округа Самара (сокращенное наименование - Департамент управления имуществом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xml:space="preserve">. Самара, ДУИ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xml:space="preserve">. Самара) и Департамент градостроительства городского округа Самара (сокращенное наименование - Департамент градостроительства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xml:space="preserve">. Самара, ДГС </w:t>
      </w:r>
      <w:proofErr w:type="spellStart"/>
      <w:r w:rsidRPr="00F24A3D">
        <w:rPr>
          <w:rFonts w:ascii="Times New Roman" w:hAnsi="Times New Roman" w:cs="Times New Roman"/>
          <w:szCs w:val="28"/>
        </w:rPr>
        <w:t>г.о</w:t>
      </w:r>
      <w:proofErr w:type="spellEnd"/>
      <w:r w:rsidRPr="00F24A3D">
        <w:rPr>
          <w:rFonts w:ascii="Times New Roman" w:hAnsi="Times New Roman" w:cs="Times New Roman"/>
          <w:szCs w:val="28"/>
        </w:rPr>
        <w:t>. Самара) (далее - иные органы местного самоуправления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Изменение структуры органов местного самоуправления осуществляется только путем внесения изменения в настоящий Устав.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Органы местного самоуправления городского округа Самара не входят в систему органов государственной власти.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Абзацы второй - третий исключены.</w:t>
      </w:r>
      <w:r w:rsidR="00612F51" w:rsidRPr="00F24A3D">
        <w:rPr>
          <w:rFonts w:ascii="Times New Roman" w:hAnsi="Times New Roman" w:cs="Times New Roman"/>
          <w:szCs w:val="28"/>
        </w:rPr>
        <w:t xml:space="preserve"> </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23. Дума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Дума городского округа Самара состоит из 37 (тридцати семи) депутатов, избираемых из состава представительных органов внутригородских районов городского округа Самара в соответствии с нормой представительства, установленной </w:t>
      </w:r>
      <w:hyperlink r:id="rId68">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30 марта 2015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23-ГД </w:t>
      </w:r>
      <w:r w:rsidR="008509CC" w:rsidRPr="00F24A3D">
        <w:rPr>
          <w:rFonts w:ascii="Times New Roman" w:hAnsi="Times New Roman" w:cs="Times New Roman"/>
          <w:szCs w:val="28"/>
        </w:rPr>
        <w:t>«</w:t>
      </w:r>
      <w:r w:rsidRPr="00F24A3D">
        <w:rPr>
          <w:rFonts w:ascii="Times New Roman" w:hAnsi="Times New Roman" w:cs="Times New Roman"/>
          <w:szCs w:val="28"/>
        </w:rPr>
        <w:t>Об осуществлении местного самоуправления на территории городского округа Самара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сроком на 5 (пять) лет.</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Первое заседание Думы городского округа Самара нового созыва </w:t>
      </w:r>
      <w:r w:rsidRPr="00F24A3D">
        <w:rPr>
          <w:rFonts w:ascii="Times New Roman" w:hAnsi="Times New Roman" w:cs="Times New Roman"/>
          <w:szCs w:val="28"/>
        </w:rPr>
        <w:lastRenderedPageBreak/>
        <w:t>назначается действующим составом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Первое заседание Думы городского округа Самара нового созыва проводится не </w:t>
      </w:r>
      <w:proofErr w:type="gramStart"/>
      <w:r w:rsidRPr="00F24A3D">
        <w:rPr>
          <w:rFonts w:ascii="Times New Roman" w:hAnsi="Times New Roman" w:cs="Times New Roman"/>
          <w:szCs w:val="28"/>
        </w:rPr>
        <w:t>позднее</w:t>
      </w:r>
      <w:proofErr w:type="gramEnd"/>
      <w:r w:rsidRPr="00F24A3D">
        <w:rPr>
          <w:rFonts w:ascii="Times New Roman" w:hAnsi="Times New Roman" w:cs="Times New Roman"/>
          <w:szCs w:val="28"/>
        </w:rPr>
        <w:t xml:space="preserve"> чем на 30 (тридцатый) день после избрания Думы городского округа Самара в правомочном составе.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Дума городского округа Самара может осуществлять свои полномочия в случае избрания не менее 25 (двадцати пяти) депутатов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Заседание Думы городского округа Самара считается правомочным, если на нем присутствует не менее 19 (девятнадцати) депутатов Думы городского округа Самара.</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Депутату Думы городского округа Самара обеспечиваются условия для беспрепятственного осуществления своих полномочий.</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Полномочия депутата Думы городского округа Самара начинаются со дня избрания его депутатом Думы городского округа Самара из состава представительного органа внутригородского района городского округа Самара и прекращаются со дня вступления в силу решения представительного органа внутригородского района городского округа Самара об очередном избрании в состав Думы городского округа Самара нового созыва депутата от соответствующего внутригородского района.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Гарантии </w:t>
      </w:r>
      <w:proofErr w:type="gramStart"/>
      <w:r w:rsidRPr="00F24A3D">
        <w:rPr>
          <w:rFonts w:ascii="Times New Roman" w:hAnsi="Times New Roman" w:cs="Times New Roman"/>
          <w:szCs w:val="28"/>
        </w:rPr>
        <w:t>осуществления полномочий депутата Думы городского округа</w:t>
      </w:r>
      <w:proofErr w:type="gramEnd"/>
      <w:r w:rsidRPr="00F24A3D">
        <w:rPr>
          <w:rFonts w:ascii="Times New Roman" w:hAnsi="Times New Roman" w:cs="Times New Roman"/>
          <w:szCs w:val="28"/>
        </w:rPr>
        <w:t xml:space="preserve"> Самара устанавливаются настоящим Уставом в соответствии с </w:t>
      </w:r>
      <w:hyperlink r:id="rId69">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10 июля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67-ГД </w:t>
      </w:r>
      <w:r w:rsidR="008509CC" w:rsidRPr="00F24A3D">
        <w:rPr>
          <w:rFonts w:ascii="Times New Roman" w:hAnsi="Times New Roman" w:cs="Times New Roman"/>
          <w:szCs w:val="28"/>
        </w:rPr>
        <w:t>«</w:t>
      </w:r>
      <w:r w:rsidRPr="00F24A3D">
        <w:rPr>
          <w:rFonts w:ascii="Times New Roman" w:hAnsi="Times New Roman" w:cs="Times New Roman"/>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Депутаты Думы городского округа Самара, осуществляющие свои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Депутат Думы городского округа Самара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осуществления им полномочий депутата представительного органа внутригородского района городского округа Самара, а также в иных случаях, установленных Федеральным </w:t>
      </w:r>
      <w:hyperlink r:id="rId7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D83F91">
        <w:rPr>
          <w:rFonts w:ascii="Times New Roman" w:hAnsi="Times New Roman" w:cs="Times New Roman"/>
          <w:szCs w:val="28"/>
        </w:rPr>
        <w:br/>
      </w:r>
      <w:r w:rsidRPr="00F24A3D">
        <w:rPr>
          <w:rFonts w:ascii="Times New Roman" w:hAnsi="Times New Roman" w:cs="Times New Roman"/>
          <w:szCs w:val="28"/>
        </w:rPr>
        <w:t xml:space="preserve">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w:t>
      </w:r>
      <w:proofErr w:type="gramEnd"/>
      <w:r w:rsidRPr="00F24A3D">
        <w:rPr>
          <w:rFonts w:ascii="Times New Roman" w:hAnsi="Times New Roman" w:cs="Times New Roman"/>
          <w:szCs w:val="28"/>
        </w:rPr>
        <w:t xml:space="preserve">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Абзац исключен.</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Абзац исключен.</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Гарантии прав депутатов Думы городского округа Самара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Думы городского округа Самара, </w:t>
      </w:r>
      <w:r w:rsidRPr="00F24A3D">
        <w:rPr>
          <w:rFonts w:ascii="Times New Roman" w:hAnsi="Times New Roman" w:cs="Times New Roman"/>
          <w:szCs w:val="28"/>
        </w:rPr>
        <w:lastRenderedPageBreak/>
        <w:t>занимаемого ими жилого и (или) служебного помещения, их багажа, личных и служебных транспортных средств, переписки, используемых ими средств связи</w:t>
      </w:r>
      <w:proofErr w:type="gramEnd"/>
      <w:r w:rsidRPr="00F24A3D">
        <w:rPr>
          <w:rFonts w:ascii="Times New Roman" w:hAnsi="Times New Roman" w:cs="Times New Roman"/>
          <w:szCs w:val="28"/>
        </w:rPr>
        <w:t>, принадлежащих им документов устанавливаются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Депутат Думы городского округа Самара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Думы городского округа Самара, в том числе по истечении срока его полномочий. Данное положение не распространяется на случаи, когда депутатом Думы городского округа Самара были допущены публичные оскорбления, клевета или иные нарушения, ответственность за которые предусмотрена федеральным законом.</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2.1.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2.2. Депутат Думы городского округа Самара должен соблюдать ограничения, запреты, исполнять обязанности, которые установлены Федеральным </w:t>
      </w:r>
      <w:hyperlink r:id="rId71">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72">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25 декабря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273-ФЗ </w:t>
      </w:r>
      <w:r w:rsidR="008509CC" w:rsidRPr="00F24A3D">
        <w:rPr>
          <w:rFonts w:ascii="Times New Roman" w:hAnsi="Times New Roman" w:cs="Times New Roman"/>
          <w:szCs w:val="28"/>
        </w:rPr>
        <w:t>«</w:t>
      </w:r>
      <w:r w:rsidRPr="00F24A3D">
        <w:rPr>
          <w:rFonts w:ascii="Times New Roman" w:hAnsi="Times New Roman" w:cs="Times New Roman"/>
          <w:szCs w:val="28"/>
        </w:rPr>
        <w:t>О противодействии коррупции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другими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Полномочия депутата Думы городского округа Самара прекращаются досрочно в случае несоблюдения ограничений, запретов, неисполнения обязанностей, установленных Федеральным </w:t>
      </w:r>
      <w:hyperlink r:id="rId73">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25 декабря 2008 года </w:t>
      </w:r>
      <w:r w:rsidR="00D83F91">
        <w:rPr>
          <w:rFonts w:ascii="Times New Roman" w:hAnsi="Times New Roman" w:cs="Times New Roman"/>
          <w:szCs w:val="28"/>
        </w:rPr>
        <w:br/>
      </w:r>
      <w:r w:rsidR="008509CC" w:rsidRPr="00F24A3D">
        <w:rPr>
          <w:rFonts w:ascii="Times New Roman" w:hAnsi="Times New Roman" w:cs="Times New Roman"/>
          <w:szCs w:val="28"/>
        </w:rPr>
        <w:t>№</w:t>
      </w:r>
      <w:r w:rsidRPr="00F24A3D">
        <w:rPr>
          <w:rFonts w:ascii="Times New Roman" w:hAnsi="Times New Roman" w:cs="Times New Roman"/>
          <w:szCs w:val="28"/>
        </w:rPr>
        <w:t xml:space="preserve"> 273-ФЗ </w:t>
      </w:r>
      <w:r w:rsidR="008509CC" w:rsidRPr="00F24A3D">
        <w:rPr>
          <w:rFonts w:ascii="Times New Roman" w:hAnsi="Times New Roman" w:cs="Times New Roman"/>
          <w:szCs w:val="28"/>
        </w:rPr>
        <w:t>«</w:t>
      </w:r>
      <w:r w:rsidRPr="00F24A3D">
        <w:rPr>
          <w:rFonts w:ascii="Times New Roman" w:hAnsi="Times New Roman" w:cs="Times New Roman"/>
          <w:szCs w:val="28"/>
        </w:rPr>
        <w:t>О противодействии коррупции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74">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3 декабря 2012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230-ФЗ </w:t>
      </w:r>
      <w:r w:rsidR="008509CC" w:rsidRPr="00F24A3D">
        <w:rPr>
          <w:rFonts w:ascii="Times New Roman" w:hAnsi="Times New Roman" w:cs="Times New Roman"/>
          <w:szCs w:val="28"/>
        </w:rPr>
        <w:t>«</w:t>
      </w:r>
      <w:r w:rsidRPr="00F24A3D">
        <w:rPr>
          <w:rFonts w:ascii="Times New Roman" w:hAnsi="Times New Roman" w:cs="Times New Roman"/>
          <w:szCs w:val="28"/>
        </w:rPr>
        <w:t>О контроле за соответствием расходов лиц, замещающих государственные должности, и иных лиц их доходам</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7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D83F91">
        <w:rPr>
          <w:rFonts w:ascii="Times New Roman" w:hAnsi="Times New Roman" w:cs="Times New Roman"/>
          <w:szCs w:val="28"/>
        </w:rPr>
        <w:br/>
      </w:r>
      <w:r w:rsidRPr="00F24A3D">
        <w:rPr>
          <w:rFonts w:ascii="Times New Roman" w:hAnsi="Times New Roman" w:cs="Times New Roman"/>
          <w:szCs w:val="28"/>
        </w:rPr>
        <w:t xml:space="preserve">от 7 мая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79-ФЗ </w:t>
      </w:r>
      <w:r w:rsidR="008509CC" w:rsidRPr="00F24A3D">
        <w:rPr>
          <w:rFonts w:ascii="Times New Roman" w:hAnsi="Times New Roman" w:cs="Times New Roman"/>
          <w:szCs w:val="28"/>
        </w:rPr>
        <w:t>«</w:t>
      </w:r>
      <w:r w:rsidRPr="00F24A3D">
        <w:rPr>
          <w:rFonts w:ascii="Times New Roman" w:hAnsi="Times New Roman" w:cs="Times New Roman"/>
          <w:szCs w:val="28"/>
        </w:rPr>
        <w:t>О запрете отдельным</w:t>
      </w:r>
      <w:proofErr w:type="gramEnd"/>
      <w:r w:rsidRPr="00F24A3D">
        <w:rPr>
          <w:rFonts w:ascii="Times New Roman" w:hAnsi="Times New Roman" w:cs="Times New Roman"/>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если иное не предусмотрено Федеральным </w:t>
      </w:r>
      <w:hyperlink r:id="rId7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Полномочия депутата Думы городского округа Самара прекращаются досрочно в случае: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смерти;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отставки по собственному желанию;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признания его судом недееспособным или ограниченно дееспособным;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признания его судом безвестно отсутствующим или объявления умершим;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вступления в отношении него в законную силу обвинительного приговора суда;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выезда за пределы Российской Федерации на постоянное место жительства;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sidRPr="00F24A3D">
        <w:rPr>
          <w:rFonts w:ascii="Times New Roman" w:hAnsi="Times New Roman" w:cs="Times New Roman"/>
          <w:szCs w:val="28"/>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F24A3D">
        <w:rPr>
          <w:rFonts w:ascii="Times New Roman" w:hAnsi="Times New Roman" w:cs="Times New Roman"/>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з) досрочного прекращения </w:t>
      </w:r>
      <w:proofErr w:type="gramStart"/>
      <w:r w:rsidRPr="00F24A3D">
        <w:rPr>
          <w:rFonts w:ascii="Times New Roman" w:hAnsi="Times New Roman" w:cs="Times New Roman"/>
          <w:szCs w:val="28"/>
        </w:rPr>
        <w:t>полномочий депутата представительного органа соответствующего внутригородского района городского округа</w:t>
      </w:r>
      <w:proofErr w:type="gramEnd"/>
      <w:r w:rsidRPr="00F24A3D">
        <w:rPr>
          <w:rFonts w:ascii="Times New Roman" w:hAnsi="Times New Roman" w:cs="Times New Roman"/>
          <w:szCs w:val="28"/>
        </w:rPr>
        <w:t xml:space="preserve"> Самара, в том числе в случае отзыва избирателями внутригородского района городского округа Самара, в котором он был избран, в соответствии с федеральным законодательством и уставом внутригородского района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досрочного прекращения полномочий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призыва на военную службу или направления на заменяющую ее альтернативную гражданскую службу;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в иных случаях, установленных федеральным законом.</w:t>
      </w:r>
    </w:p>
    <w:p w:rsidR="00DE016A"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3.1. Полномочия депутата Думы городского округа Самара прекращаются досрочно в случае несоблюдения ограничений, установленных Федеральным </w:t>
      </w:r>
      <w:hyperlink r:id="rId7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4E2261" w:rsidRPr="004E2261" w:rsidRDefault="004E2261" w:rsidP="004E2261">
      <w:pPr>
        <w:autoSpaceDE w:val="0"/>
        <w:autoSpaceDN w:val="0"/>
        <w:adjustRightInd w:val="0"/>
        <w:spacing w:after="0" w:line="240" w:lineRule="auto"/>
        <w:ind w:firstLine="709"/>
        <w:jc w:val="both"/>
        <w:rPr>
          <w:rFonts w:ascii="Times New Roman" w:hAnsi="Times New Roman" w:cs="Times New Roman"/>
          <w:sz w:val="28"/>
          <w:szCs w:val="28"/>
        </w:rPr>
      </w:pPr>
      <w:r w:rsidRPr="004E2261">
        <w:rPr>
          <w:rFonts w:ascii="Times New Roman" w:hAnsi="Times New Roman" w:cs="Times New Roman"/>
          <w:sz w:val="28"/>
          <w:szCs w:val="28"/>
        </w:rPr>
        <w:t>Полномочия депутата Думы городского округа Самара прекращаются досрочно решением Думы городского округа Самара в случае отсутствия депутата без уважительных причин на всех заседаниях Думы городского округа Самара в течение 6 (шести) месяцев подряд.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3.2. </w:t>
      </w:r>
      <w:proofErr w:type="gramStart"/>
      <w:r w:rsidRPr="00F24A3D">
        <w:rPr>
          <w:rFonts w:ascii="Times New Roman" w:hAnsi="Times New Roman" w:cs="Times New Roman"/>
          <w:szCs w:val="28"/>
        </w:rPr>
        <w:t>Решение Думы городского округа Самара о досрочном прекращении полномочий депутата Думы городского округа Самара принимается не позднее чем через 30 (тридцать) дней со дня появления основания для досрочного прекращения полномочий, а если это основание появилось в период между сессиями Думы городского округа Самара - не позднее чем через 3 (три) месяца со дня появления такого основания.</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Дума городского округа Самара обладает правами юридического лица и действует на основании общих для организаций данного вида положений Федерального </w:t>
      </w:r>
      <w:hyperlink r:id="rId78">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в соответствии с Гражданским </w:t>
      </w:r>
      <w:hyperlink r:id="rId79">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применительно к казенным учреждениям.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Местонахождение Думы городского округа Самара - 443010, г. Самара, </w:t>
      </w:r>
      <w:r w:rsidR="00D83F91">
        <w:rPr>
          <w:rFonts w:ascii="Times New Roman" w:hAnsi="Times New Roman" w:cs="Times New Roman"/>
          <w:szCs w:val="28"/>
        </w:rPr>
        <w:br/>
      </w:r>
      <w:r w:rsidRPr="00F24A3D">
        <w:rPr>
          <w:rFonts w:ascii="Times New Roman" w:hAnsi="Times New Roman" w:cs="Times New Roman"/>
          <w:szCs w:val="28"/>
        </w:rPr>
        <w:t>ул. Куйбышева, д. 124.</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Вопросы организации работы Думы городского округа Самара регулируются Положением о Думе городского округа Самара, утверждаемым решением Думы городского округа Самара с учетом требований настоящего Устава.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Депутатами, замещающими должности в Думе городского округа Самара, являются Председатель Думы городского округа Самара, заместитель </w:t>
      </w:r>
      <w:r w:rsidRPr="00F24A3D">
        <w:rPr>
          <w:rFonts w:ascii="Times New Roman" w:hAnsi="Times New Roman" w:cs="Times New Roman"/>
          <w:szCs w:val="28"/>
        </w:rPr>
        <w:lastRenderedPageBreak/>
        <w:t>(заместители) председателя Думы городского округа Самара, председатели постоянных комитетов Думы городского округа Самара, заместители председателей постоянных комитетов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В компетенции Думы городского округа Самара находится:</w:t>
      </w:r>
    </w:p>
    <w:p w:rsidR="00DE016A" w:rsidRPr="00F24A3D" w:rsidRDefault="00DE016A" w:rsidP="00F24A3D">
      <w:pPr>
        <w:pStyle w:val="ConsPlusNormal"/>
        <w:ind w:firstLine="709"/>
        <w:jc w:val="both"/>
        <w:rPr>
          <w:rFonts w:ascii="Times New Roman" w:hAnsi="Times New Roman" w:cs="Times New Roman"/>
          <w:szCs w:val="28"/>
        </w:rPr>
      </w:pPr>
      <w:bookmarkStart w:id="15" w:name="P625"/>
      <w:bookmarkEnd w:id="15"/>
      <w:r w:rsidRPr="00F24A3D">
        <w:rPr>
          <w:rFonts w:ascii="Times New Roman" w:hAnsi="Times New Roman" w:cs="Times New Roman"/>
          <w:szCs w:val="28"/>
        </w:rPr>
        <w:t>а) принятие Устава городского округа Самара и внесение в него изменений и дополнений;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утверждение бюджета городского округа Самара и отчета о его исполнении;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установление, изменение и отмена местных налогов и сборов в соответствии с законодательством Российской Федерации о налогах и сборах;</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утверждение стратегии социально-экономического развития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определение порядка управления и распоряжения имуществом, находящимся в собственности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определение порядка участия городского округа Самара в организациях межмуниципального сотрудничества;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определение порядка материально-технического и организационного обеспечения деятельности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и) </w:t>
      </w: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исполнением органами местного самоуправления и должностными лицами местного самоуправления городского округа Самара полномочий по решению вопросов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и.1) принятие решения об удалении Главы городского округа Самара в отставку;</w:t>
      </w:r>
    </w:p>
    <w:p w:rsidR="00DE016A" w:rsidRPr="00F24A3D" w:rsidRDefault="00DE016A" w:rsidP="00F24A3D">
      <w:pPr>
        <w:pStyle w:val="ConsPlusNormal"/>
        <w:ind w:firstLine="709"/>
        <w:jc w:val="both"/>
        <w:rPr>
          <w:rFonts w:ascii="Times New Roman" w:hAnsi="Times New Roman" w:cs="Times New Roman"/>
          <w:szCs w:val="28"/>
        </w:rPr>
      </w:pPr>
      <w:bookmarkStart w:id="16" w:name="P639"/>
      <w:bookmarkEnd w:id="16"/>
      <w:r w:rsidRPr="00F24A3D">
        <w:rPr>
          <w:rFonts w:ascii="Times New Roman" w:hAnsi="Times New Roman" w:cs="Times New Roman"/>
          <w:szCs w:val="28"/>
        </w:rPr>
        <w:t>и.2) утверждение правил благоустройства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утверждение по представлению Главы городского округа Самара структуры Администрации городского округа Самара, положений об органах Администрации городского округа Самара, являющихся юридическими лицами;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л) исключен. </w:t>
      </w:r>
      <w:r w:rsidR="00612F51" w:rsidRPr="00F24A3D">
        <w:rPr>
          <w:rFonts w:ascii="Times New Roman" w:hAnsi="Times New Roman" w:cs="Times New Roman"/>
          <w:szCs w:val="28"/>
        </w:rPr>
        <w:t xml:space="preserve"> </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принятие решений об учреждении межмуниципальных хозяйственных обществ;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н) принятие решений о создании автономных некоммерческих организаций и фондов;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 иные полномочия, установленные в настоящем Уставе, а также иные вопросы, отнесенные к компетенции представительных органов местного самоуправления федеральными законами и принимаемыми в соответствии с ними </w:t>
      </w:r>
      <w:hyperlink r:id="rId80">
        <w:r w:rsidRPr="00F24A3D">
          <w:rPr>
            <w:rFonts w:ascii="Times New Roman" w:hAnsi="Times New Roman" w:cs="Times New Roman"/>
            <w:szCs w:val="28"/>
          </w:rPr>
          <w:t>Уставом</w:t>
        </w:r>
      </w:hyperlink>
      <w:r w:rsidRPr="00F24A3D">
        <w:rPr>
          <w:rFonts w:ascii="Times New Roman" w:hAnsi="Times New Roman" w:cs="Times New Roman"/>
          <w:szCs w:val="28"/>
        </w:rPr>
        <w:t xml:space="preserve"> Самарской области и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Полномочия, установленные в </w:t>
      </w:r>
      <w:hyperlink w:anchor="P625">
        <w:r w:rsidRPr="00F24A3D">
          <w:rPr>
            <w:rFonts w:ascii="Times New Roman" w:hAnsi="Times New Roman" w:cs="Times New Roman"/>
            <w:szCs w:val="28"/>
          </w:rPr>
          <w:t xml:space="preserve">подпунктах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 </w:t>
      </w:r>
      <w:hyperlink w:anchor="P639">
        <w:r w:rsidR="008509CC" w:rsidRPr="00F24A3D">
          <w:rPr>
            <w:rFonts w:ascii="Times New Roman" w:hAnsi="Times New Roman" w:cs="Times New Roman"/>
            <w:szCs w:val="28"/>
          </w:rPr>
          <w:t>«</w:t>
        </w:r>
        <w:r w:rsidRPr="00F24A3D">
          <w:rPr>
            <w:rFonts w:ascii="Times New Roman" w:hAnsi="Times New Roman" w:cs="Times New Roman"/>
            <w:szCs w:val="28"/>
          </w:rPr>
          <w:t>и.2</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настоящего пункта в соответствии с Федеральным </w:t>
      </w:r>
      <w:hyperlink r:id="rId81">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составляют исключительную компетенцию Думы городского округа </w:t>
      </w:r>
      <w:r w:rsidRPr="00F24A3D">
        <w:rPr>
          <w:rFonts w:ascii="Times New Roman" w:hAnsi="Times New Roman" w:cs="Times New Roman"/>
          <w:szCs w:val="28"/>
        </w:rPr>
        <w:lastRenderedPageBreak/>
        <w:t>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5.1. Для осуществления функций внешнего муниципального финансового контроля Дума городского округа Самара формирует Контрольно-счетную палату городского округа Самара, которая обладает организационной и функциональной независимостью и осуществляет свою деятельность самостоятельно. Полномочия, состав и порядок деятельности Контрольно-счетной палаты городского округа Самара устанавливаются Положением о Контрольно-счетной палате городского округа Самара, утверждаемым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Организацию деятельности Думы городского округа Самара осуществляет Председатель Думы городского округа Самара, избираемый Думой городского округа Самара из своего состава на первом заседании Думы городского округа Самара нового созыва на срок полномочий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случае досрочного </w:t>
      </w:r>
      <w:proofErr w:type="gramStart"/>
      <w:r w:rsidRPr="00F24A3D">
        <w:rPr>
          <w:rFonts w:ascii="Times New Roman" w:hAnsi="Times New Roman" w:cs="Times New Roman"/>
          <w:szCs w:val="28"/>
        </w:rPr>
        <w:t>прекращения полномочий Председателя Думы городского округа</w:t>
      </w:r>
      <w:proofErr w:type="gramEnd"/>
      <w:r w:rsidRPr="00F24A3D">
        <w:rPr>
          <w:rFonts w:ascii="Times New Roman" w:hAnsi="Times New Roman" w:cs="Times New Roman"/>
          <w:szCs w:val="28"/>
        </w:rPr>
        <w:t xml:space="preserve"> Самара новый Председатель Думы городского округа Самара избирается на заседании Думы городского округа Самара, на котором принято решение о таком досрочном прекращении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Депутат считается избранным на должность Председателя Думы городского округа Самара, если за него проголосовало не менее 19 (девятнадцати) депутатов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Председатель Думы городского округа Самара осуществляет свои полномочия на постоянной основе.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Председатель Думы городского округа Самара, организуя деятельность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представляет Думу городского округа Самара в отношениях с органами государственной власти, государственными органами, органами местного самоуправления и муниципальными органами городского округа Самара, других муниципальных образований, гражданами и организациями, без доверенности действует от имени Думы городского округа Самара;</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а.1) исключен.</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а.2)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б) созывает заседания Думы городского округа Самара, путем организации оповещения депутатов о времени и месте проведения заседаний Думы городского округа Самара, направления </w:t>
      </w:r>
      <w:proofErr w:type="gramStart"/>
      <w:r w:rsidRPr="00F24A3D">
        <w:rPr>
          <w:rFonts w:ascii="Times New Roman" w:hAnsi="Times New Roman" w:cs="Times New Roman"/>
          <w:szCs w:val="28"/>
        </w:rPr>
        <w:t>проекта повестки дня заседания Думы городского округа</w:t>
      </w:r>
      <w:proofErr w:type="gramEnd"/>
      <w:r w:rsidRPr="00F24A3D">
        <w:rPr>
          <w:rFonts w:ascii="Times New Roman" w:hAnsi="Times New Roman" w:cs="Times New Roman"/>
          <w:szCs w:val="28"/>
        </w:rPr>
        <w:t xml:space="preserve"> Самара, а также прилагаемых к ней документов;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председательствует на заседаниях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осуществляет общее руководство аппаратом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подписывает решения Думы городского округа Самара, Совета Думы городского округа Самара; протоколы, стенограммы заседаний Думы городского округа Самара, Совета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координирует работу комитетов и комиссий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организует обеспечение депутатов Думы городского округа Самара информацией, необходимой им для осуществления своей деятельности;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з) обеспечивает гласность и учет общественного мнения в работе Думы городского округа Самара, организует прием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подписывает от имени Думы городского округа Самара исковые заявления, отзывы на исковые заявления, иные процессуальные документы, а также доверенности на представление интересов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осуществляет иные полномочия по организации деятельности Думы городского округа Самара в соответствии с действующим законодательством, Положением о Думе городского округа Самара, утверждаемым решением Думы городского округа Самара.</w:t>
      </w:r>
    </w:p>
    <w:p w:rsidR="00DE016A" w:rsidRPr="00F24A3D" w:rsidRDefault="00612F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7.1 - 7.9. Исключены.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Для предварительного рассмотрения вопросов, входящих в компетенцию Думы городского округа Самара, в Думе городского округа Самара формируются Совет Думы городского округа Самара, комитеты, комиссии и рабочие группы Думы городского округа Самара. Полномочия, порядок формирования и деятельности Совета Думы городского округа Самара, количество, полномочия, порядок формирования и деятельности комитетов, комиссий и рабочих групп Думы городского округа Самара определяются Положением о Думе городского округа Самара, утверждаемым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Организационное, правовое, документальное, информационное, материально-техническое обслуживание деятельности Думы городского округа Самара, должностных лиц и депутатов, оказание им помощи в осуществлении их полномочий осуществляется аппаратом Думы городского округа Самара, являющимся структурным подразделением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Дума городского округа Самара принимает решения по вопросам, входящим в ее компетенцию, коллегиально.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9.1. </w:t>
      </w:r>
      <w:proofErr w:type="gramStart"/>
      <w:r w:rsidRPr="00F24A3D">
        <w:rPr>
          <w:rFonts w:ascii="Times New Roman" w:hAnsi="Times New Roman" w:cs="Times New Roman"/>
          <w:szCs w:val="28"/>
        </w:rPr>
        <w:t>По вопросам, рассматриваемым на заседаниях Думы городского округа Самара, Совета Думы городского округа Самара, заседаниях комитетов, комиссий и рабочих групп Думы городского округа Самара, а также на иных мероприятиях, проводимых Думой городского округа Самара, приглашаются руководители Контрольно-счетной палаты городского округа Самара, Департамента градостроительства городского округа Самара, Департамента управления имуществом городского округа Самара, отраслевых (функциональных) органов Администрации городского округа Самара, в</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компетенцию</w:t>
      </w:r>
      <w:proofErr w:type="gramEnd"/>
      <w:r w:rsidRPr="00F24A3D">
        <w:rPr>
          <w:rFonts w:ascii="Times New Roman" w:hAnsi="Times New Roman" w:cs="Times New Roman"/>
          <w:szCs w:val="28"/>
        </w:rPr>
        <w:t xml:space="preserve"> которых входит рассматриваемый вопрос.</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Расходы на обеспечение деятельности Думы городского округа Самара предусматриваются в бюджете городского округа Самара отдельной строкой в соответствии с классификацией расходов бюджетов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Полномочия Думы городского округа Самара могут быть прекращены досрочно в порядке и по основаниям, которые предусмотрены федеральным законом. Полномочия Думы городского округа Самара также прекращаются: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в случае принятия не менее чем 25 (двадцатью пятью) депутатами Думы городского округа Самара решения о самороспуске;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в случае вступления в силу решения Самарского областного суда о неправомочности данного состава депутатов Думы городского округа Самара, в том числе в связи со сложением депутатами своих полномочий;</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lastRenderedPageBreak/>
        <w:t>б</w:t>
      </w:r>
      <w:proofErr w:type="gramEnd"/>
      <w:r w:rsidRPr="00F24A3D">
        <w:rPr>
          <w:rFonts w:ascii="Times New Roman" w:hAnsi="Times New Roman" w:cs="Times New Roman"/>
          <w:szCs w:val="28"/>
        </w:rPr>
        <w:t>.1) в случае нарушения срока принятия муниципального правового акта, требуемого для реализации решения, принятого путем прямого волеизъявления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в иных случаях, предусмотренных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Досрочное прекращение полномочий Думы городского округа Самара влечет досрочное прекращение полномочий ее депутатов.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В случае досрочного прекращения полномочий Думы городского округа Самара действующего созыва депутаты Думы городского округа Самара очередного созыва должны быть избраны из состава представительных органов внутригородских районов городского округа Самара не позднее 30 (тридцати) дней со дня такого досрочного прекращения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14. Иные вопросы организации и деятельности Думы городского округа Самара определяются </w:t>
      </w:r>
      <w:hyperlink r:id="rId82">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Думе городского округа Самара, утверждаемым решением Думы городского округа Самара, с учетом положений настоящего Устава.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24. Глава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Глава городского округа Самара является высшим выборным должностным лицом городского округа Самара, возглавляющим Администрацию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Глава городского округа Самара избирается Думой городского округа Самара из числа кандидатов, представленных конкурсной комиссией по результатам конкурса, сроком на 5 (пять)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Кандидат считается избранным Думой городского округа Самара на должность Главы городского округа Самара, если за него проголосовало не менее 25 (двадцати пяти) депутатов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Порядок проведения конкурса по отбору кандидатур на должность Главы городского округа Самара определяется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F24A3D">
        <w:rPr>
          <w:rFonts w:ascii="Times New Roman" w:hAnsi="Times New Roman" w:cs="Times New Roman"/>
          <w:szCs w:val="28"/>
        </w:rPr>
        <w:t>позднее</w:t>
      </w:r>
      <w:proofErr w:type="gramEnd"/>
      <w:r w:rsidRPr="00F24A3D">
        <w:rPr>
          <w:rFonts w:ascii="Times New Roman" w:hAnsi="Times New Roman" w:cs="Times New Roman"/>
          <w:szCs w:val="28"/>
        </w:rPr>
        <w:t xml:space="preserve"> чем за 20 (двадцать) дней до дня проведения конкурса.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Глава городского округа Самара считается вступившим в должность с момента принесения присяги на заседании Думы городского округа Самара после принятия решения Думы городского округа Самара о его избрании.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При вступлении в должность Глава городского округа Самара приносит торжественную присягу:</w:t>
      </w:r>
    </w:p>
    <w:p w:rsidR="00DE016A" w:rsidRPr="00F24A3D" w:rsidRDefault="008509CC"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w:t>
      </w:r>
      <w:r w:rsidR="00DE016A" w:rsidRPr="00F24A3D">
        <w:rPr>
          <w:rFonts w:ascii="Times New Roman" w:hAnsi="Times New Roman" w:cs="Times New Roman"/>
          <w:szCs w:val="28"/>
        </w:rPr>
        <w:t xml:space="preserve">Клянусь при осуществлении полномочий Главы городского округа Самара уважать и охранять права и свободы человека и гражданина, действовать в интересах населения городского округа Самара, соблюдать </w:t>
      </w:r>
      <w:hyperlink r:id="rId83">
        <w:r w:rsidR="00DE016A" w:rsidRPr="00F24A3D">
          <w:rPr>
            <w:rFonts w:ascii="Times New Roman" w:hAnsi="Times New Roman" w:cs="Times New Roman"/>
            <w:szCs w:val="28"/>
          </w:rPr>
          <w:t>Конституцию</w:t>
        </w:r>
      </w:hyperlink>
      <w:r w:rsidR="00DE016A" w:rsidRPr="00F24A3D">
        <w:rPr>
          <w:rFonts w:ascii="Times New Roman" w:hAnsi="Times New Roman" w:cs="Times New Roman"/>
          <w:szCs w:val="28"/>
        </w:rPr>
        <w:t xml:space="preserve"> Российской Федерации, федеральное законодательство, законодательство Самарской области, Устав городского округа Самара, иные муниципальные правовые акты городского округа Самара</w:t>
      </w:r>
      <w:r w:rsidRPr="00F24A3D">
        <w:rPr>
          <w:rFonts w:ascii="Times New Roman" w:hAnsi="Times New Roman" w:cs="Times New Roman"/>
          <w:szCs w:val="28"/>
        </w:rPr>
        <w:t>»</w:t>
      </w:r>
      <w:r w:rsidR="00DE016A"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Полномочия Главы городского округа Самара начинаются со дня его </w:t>
      </w:r>
      <w:r w:rsidRPr="00F24A3D">
        <w:rPr>
          <w:rFonts w:ascii="Times New Roman" w:hAnsi="Times New Roman" w:cs="Times New Roman"/>
          <w:szCs w:val="28"/>
        </w:rPr>
        <w:lastRenderedPageBreak/>
        <w:t xml:space="preserve">вступления в должность и прекращаются в день вступления в должность вновь избранного Главы городского округа Самара, за исключением </w:t>
      </w:r>
      <w:proofErr w:type="gramStart"/>
      <w:r w:rsidRPr="00F24A3D">
        <w:rPr>
          <w:rFonts w:ascii="Times New Roman" w:hAnsi="Times New Roman" w:cs="Times New Roman"/>
          <w:szCs w:val="28"/>
        </w:rPr>
        <w:t>случаев досрочного прекращения полномочий Главы городского округа</w:t>
      </w:r>
      <w:proofErr w:type="gramEnd"/>
      <w:r w:rsidRPr="00F24A3D">
        <w:rPr>
          <w:rFonts w:ascii="Times New Roman" w:hAnsi="Times New Roman" w:cs="Times New Roman"/>
          <w:szCs w:val="28"/>
        </w:rPr>
        <w:t xml:space="preserve">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Глава городского округа Самара осуществляет свои полномочия на постоянной основе.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6. Глава городского округа Самара наделяется настоящим Уставом в соответствии с Федеральным </w:t>
      </w:r>
      <w:hyperlink r:id="rId84">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собственными полномочиями по решению вопросов местного значения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Глава городского округа Самара, осуществляя собственные полномочия по решению вопросов местного значения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без доверенности представляет городской округ Самара в отношениях с органами государственной власти, государственными органами, органами местного самоуправления городского округа Самара, других муниципальных образований, гражданами и организациями, действует от имени городского округа Самара, подписывает договоры (соглашения и т.п.) от имени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от имени городского округа Самара осуществляет международные и внешнеэкономические связи;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представляет городской округ Самара в организациях межмуниципального сотрудничества;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принимает решение об учреждении печатного средства массовой информации для опубликования муниципальных правовых актов городского округа Самара и иной официальной информации;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подписывает и обнародует в порядке, установленном настоящим Уставом, решения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возглавляет Администрацию городского округа Самара, назначает должностных лиц Администрации городского округа Самара, руководит Администрацией городского округа Самара на принципах единоначалия и решает иные вопросы по организации работы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ж) принимает в пределах своих полномочий, установленных федеральными законами и законами Самарской области, настоящим Уставом, нормативными правовыми актами Думы городского округа Самара, постановления Администрации городского округа Самара по вопросам местного значения городского округа Самара и вопросам, связанным с осуществлением отдельных государственных полномочий, переданных органам местного самоуправления городского округа Самара в соответствии с федеральными законами и законами Самарской области, а также</w:t>
      </w:r>
      <w:proofErr w:type="gramEnd"/>
      <w:r w:rsidRPr="00F24A3D">
        <w:rPr>
          <w:rFonts w:ascii="Times New Roman" w:hAnsi="Times New Roman" w:cs="Times New Roman"/>
          <w:szCs w:val="28"/>
        </w:rPr>
        <w:t xml:space="preserve"> распоряжения Администрации городского округа Самара по вопросам организации работы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з) обеспечивает осуществление Администрацией городского округа Самара полномочий по решению вопросов местного значения городского округа Самара и отдельных государственных полномочий, переданных органам местного самоуправления городского округа Самара федеральными законами и законами </w:t>
      </w:r>
      <w:r w:rsidRPr="00F24A3D">
        <w:rPr>
          <w:rFonts w:ascii="Times New Roman" w:hAnsi="Times New Roman" w:cs="Times New Roman"/>
          <w:szCs w:val="28"/>
        </w:rPr>
        <w:lastRenderedPageBreak/>
        <w:t>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координирует деятельность органов Администрации городского округа Самара, органов местного самоуправления городского округа Самара, подконтрольных и подотчетных ему;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представляет на утверждение Думы городского округа Самара структуру Администрации городского округа Самара, положения об органах Администрации городского округа Самара, являющихся юридическими лицами;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распределяет обязанности между должностными лицами Администрации городского округа Самара, утверждает положения об органах Администрации городского округа Самара, не являющихся юридическими лицами;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осуществляет права и обязанности работодателя в отношении муниципальных служащих и иных работников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н) назначает и освобождает от должности руководителей Департамента управления имуществом городского округа Самара, Департамента градостроительства городского округа Самара, муниципальных унитарных предприятий городского округа Самара и муниципальных учреждений городского округа Самара, осуществляет права и обязанности работодателя в отношении указанных лиц;</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о) вправе уполномочить первого заместителя главы городского округа Самара, заместителя главы городского округа Самара, должностных лиц Администрации городского округа Самара осуществлять отдельные права и обязанности работодателя в отношении муниципальных служащих и иных работников Администрации городского округа Самара, органов Администрации городского округа Самара, а также руководителей муниципальных унитарных предприятий городского округа Самара и муниципальных учреждений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 учреждает и формирует общественные, консультационные, совещательные органы городского округа Самара,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 в соответствии с решением Думы городского округа Самара о бюджете городского округа Самара на соответствующий финансовый год (соответствующий финансовый год и плановый период) принимает решения о предоставлении бюджетных кредитов, субсидий за счет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с) в установленном порядке выдает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т) вправе участвовать в работе Думы городского округа Самара, ее комитетов и комиссий посредством следующих форм: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присутствия на заседаниях Думы городского округа Самара, ее комитетов и комиссий с правом совещательного голоса;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предлагать вопросы в повестку дня заседания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 вынесения на рассмотрение Думы городского округа Самара проектов муниципальных правовых актов;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выступления с докладами и содокладами по вопросам повестки заседания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пользоваться правом внеочередного выступления на заседании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у) вправе инициировать созыв внеочередного заседания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ф) назначает половину членов конкурсной комиссии по проведению конкурса по отбору кандидатур на должность глав внутригородских районов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х) осуществляет иные полномочия по решению вопросов местного значения, которые в соответствии с федеральным законодательством, законодательством Самарской области, настоящим Уставом и решениями Думы городского округа Самара не отнесены к полномочиям Думы городского округа Самара и иных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8. Глава городского округа Самара </w:t>
      </w:r>
      <w:proofErr w:type="gramStart"/>
      <w:r w:rsidRPr="00F24A3D">
        <w:rPr>
          <w:rFonts w:ascii="Times New Roman" w:hAnsi="Times New Roman" w:cs="Times New Roman"/>
          <w:szCs w:val="28"/>
        </w:rPr>
        <w:t>подконтролен</w:t>
      </w:r>
      <w:proofErr w:type="gramEnd"/>
      <w:r w:rsidRPr="00F24A3D">
        <w:rPr>
          <w:rFonts w:ascii="Times New Roman" w:hAnsi="Times New Roman" w:cs="Times New Roman"/>
          <w:szCs w:val="28"/>
        </w:rPr>
        <w:t xml:space="preserve"> и подотчетен населению и Думе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Глава городского округа Самара представляет Думе городского округа Самара ежегодные отчеты о результатах своей деятельности и деятельности Администрации городского округа Самара, подконтрольных и подотчетных ему органов местного самоуправления городского округа Самара, в том числе о решении вопросов, поставленных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Отчет Главы городского округа Самара представляется не позднее 1 мая года, следующего за отчетным, по форме, утверждаемой Думой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Отчет Главы городского округа Самара может быть представлен одновременно с годовым отчетом об исполнении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Отчет Главы городского округа Самара и решение Думы городского округа Самара о его рассмотрении подлежат официальному опубликованию.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9. Глава городского округа Самара должен соблюдать ограничения, запреты, исполнять обязанности, которые установлены Федеральным </w:t>
      </w:r>
      <w:hyperlink r:id="rId8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8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25 декабря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273-ФЗ </w:t>
      </w:r>
      <w:r w:rsidR="008509CC" w:rsidRPr="00F24A3D">
        <w:rPr>
          <w:rFonts w:ascii="Times New Roman" w:hAnsi="Times New Roman" w:cs="Times New Roman"/>
          <w:szCs w:val="28"/>
        </w:rPr>
        <w:t>«</w:t>
      </w:r>
      <w:r w:rsidRPr="00F24A3D">
        <w:rPr>
          <w:rFonts w:ascii="Times New Roman" w:hAnsi="Times New Roman" w:cs="Times New Roman"/>
          <w:szCs w:val="28"/>
        </w:rPr>
        <w:t>О противодействии коррупции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и другими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Полномочия Главы городского округа Самара прекращаются досрочно в случае несоблюдения ограничений, запретов, неисполнения обязанностей, установленных Федеральным </w:t>
      </w:r>
      <w:hyperlink r:id="rId8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25 декабря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273-ФЗ </w:t>
      </w:r>
      <w:r w:rsidR="008509CC" w:rsidRPr="00F24A3D">
        <w:rPr>
          <w:rFonts w:ascii="Times New Roman" w:hAnsi="Times New Roman" w:cs="Times New Roman"/>
          <w:szCs w:val="28"/>
        </w:rPr>
        <w:t>«</w:t>
      </w:r>
      <w:r w:rsidRPr="00F24A3D">
        <w:rPr>
          <w:rFonts w:ascii="Times New Roman" w:hAnsi="Times New Roman" w:cs="Times New Roman"/>
          <w:szCs w:val="28"/>
        </w:rPr>
        <w:t>О противодействии коррупции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88">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3 декабря 2012 года </w:t>
      </w:r>
      <w:r w:rsidR="00D83F91">
        <w:rPr>
          <w:rFonts w:ascii="Times New Roman" w:hAnsi="Times New Roman" w:cs="Times New Roman"/>
          <w:szCs w:val="28"/>
        </w:rPr>
        <w:br/>
      </w:r>
      <w:r w:rsidR="008509CC" w:rsidRPr="00F24A3D">
        <w:rPr>
          <w:rFonts w:ascii="Times New Roman" w:hAnsi="Times New Roman" w:cs="Times New Roman"/>
          <w:szCs w:val="28"/>
        </w:rPr>
        <w:t>№</w:t>
      </w:r>
      <w:r w:rsidRPr="00F24A3D">
        <w:rPr>
          <w:rFonts w:ascii="Times New Roman" w:hAnsi="Times New Roman" w:cs="Times New Roman"/>
          <w:szCs w:val="28"/>
        </w:rPr>
        <w:t xml:space="preserve"> 230-ФЗ </w:t>
      </w:r>
      <w:r w:rsidR="008509CC" w:rsidRPr="00F24A3D">
        <w:rPr>
          <w:rFonts w:ascii="Times New Roman" w:hAnsi="Times New Roman" w:cs="Times New Roman"/>
          <w:szCs w:val="28"/>
        </w:rPr>
        <w:t>«</w:t>
      </w:r>
      <w:r w:rsidRPr="00F24A3D">
        <w:rPr>
          <w:rFonts w:ascii="Times New Roman" w:hAnsi="Times New Roman" w:cs="Times New Roman"/>
          <w:szCs w:val="28"/>
        </w:rPr>
        <w:t>О контроле за соответствием расходов лиц, замещающих государственные должности, и иных лиц их доходам</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89">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D83F91">
        <w:rPr>
          <w:rFonts w:ascii="Times New Roman" w:hAnsi="Times New Roman" w:cs="Times New Roman"/>
          <w:szCs w:val="28"/>
        </w:rPr>
        <w:br/>
      </w:r>
      <w:r w:rsidRPr="00F24A3D">
        <w:rPr>
          <w:rFonts w:ascii="Times New Roman" w:hAnsi="Times New Roman" w:cs="Times New Roman"/>
          <w:szCs w:val="28"/>
        </w:rPr>
        <w:t xml:space="preserve">от 7 мая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79-ФЗ </w:t>
      </w:r>
      <w:r w:rsidR="008509CC" w:rsidRPr="00F24A3D">
        <w:rPr>
          <w:rFonts w:ascii="Times New Roman" w:hAnsi="Times New Roman" w:cs="Times New Roman"/>
          <w:szCs w:val="28"/>
        </w:rPr>
        <w:t>«</w:t>
      </w:r>
      <w:r w:rsidRPr="00F24A3D">
        <w:rPr>
          <w:rFonts w:ascii="Times New Roman" w:hAnsi="Times New Roman" w:cs="Times New Roman"/>
          <w:szCs w:val="28"/>
        </w:rPr>
        <w:t>О запрете отдельным категориям</w:t>
      </w:r>
      <w:proofErr w:type="gramEnd"/>
      <w:r w:rsidRPr="00F24A3D">
        <w:rPr>
          <w:rFonts w:ascii="Times New Roman" w:hAnsi="Times New Roman" w:cs="Times New Roman"/>
          <w:szCs w:val="28"/>
        </w:rPr>
        <w:t xml:space="preserve"> лиц открывать и иметь счета (вклады), хранить наличные денежные средства и ценности в </w:t>
      </w:r>
      <w:r w:rsidRPr="00F24A3D">
        <w:rPr>
          <w:rFonts w:ascii="Times New Roman" w:hAnsi="Times New Roman" w:cs="Times New Roman"/>
          <w:szCs w:val="28"/>
        </w:rPr>
        <w:lastRenderedPageBreak/>
        <w:t>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если иное не предусмотрено Федеральным </w:t>
      </w:r>
      <w:hyperlink r:id="rId9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6276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10 - 11. Исключены.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12. Гарантии осуществления полномочий Главы городского округа Самара устанавливаются настоящим Уставом в соответствии с </w:t>
      </w:r>
      <w:hyperlink r:id="rId91">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10 июля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67-ГД </w:t>
      </w:r>
      <w:r w:rsidR="008509CC" w:rsidRPr="00F24A3D">
        <w:rPr>
          <w:rFonts w:ascii="Times New Roman" w:hAnsi="Times New Roman" w:cs="Times New Roman"/>
          <w:szCs w:val="28"/>
        </w:rPr>
        <w:t>«</w:t>
      </w:r>
      <w:r w:rsidRPr="00F24A3D">
        <w:rPr>
          <w:rFonts w:ascii="Times New Roman" w:hAnsi="Times New Roman" w:cs="Times New Roman"/>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13. </w:t>
      </w:r>
      <w:proofErr w:type="gramStart"/>
      <w:r w:rsidRPr="00F24A3D">
        <w:rPr>
          <w:rFonts w:ascii="Times New Roman" w:hAnsi="Times New Roman" w:cs="Times New Roman"/>
          <w:szCs w:val="28"/>
        </w:rPr>
        <w:t>Гарантии прав Главы городского округа Самара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w:t>
      </w:r>
      <w:proofErr w:type="spellStart"/>
      <w:r w:rsidRPr="00F24A3D">
        <w:rPr>
          <w:rFonts w:ascii="Times New Roman" w:hAnsi="Times New Roman" w:cs="Times New Roman"/>
          <w:szCs w:val="28"/>
        </w:rPr>
        <w:t>разыскных</w:t>
      </w:r>
      <w:proofErr w:type="spellEnd"/>
      <w:r w:rsidRPr="00F24A3D">
        <w:rPr>
          <w:rFonts w:ascii="Times New Roman" w:hAnsi="Times New Roman" w:cs="Times New Roman"/>
          <w:szCs w:val="28"/>
        </w:rPr>
        <w:t xml:space="preserve"> мероприятий в отношении Главы городского округа Самара,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w:t>
      </w:r>
      <w:proofErr w:type="gramEnd"/>
      <w:r w:rsidRPr="00F24A3D">
        <w:rPr>
          <w:rFonts w:ascii="Times New Roman" w:hAnsi="Times New Roman" w:cs="Times New Roman"/>
          <w:szCs w:val="28"/>
        </w:rPr>
        <w:t xml:space="preserve"> документов устанавливаются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14. Глава городского округа Самара не может быть привлечен к уголовной или административной ответственности за высказанное мнение и другие действия, соответствующие статусу Главы городского округа Самара, в том числе по истечении срока его полномочий. Данное положение не распространяется на случаи, когда Главой городского округа Самара допущены публичные оскорбления, клевета или иные нарушения, ответственность за которые предусмотрена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15. Полномочия Главы городского округа Самара прекращаются досрочно в случае: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смерти;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отставки по собственному желанию;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удаления его в отставку в соответствии со </w:t>
      </w:r>
      <w:hyperlink w:anchor="P1618">
        <w:r w:rsidRPr="00F24A3D">
          <w:rPr>
            <w:rFonts w:ascii="Times New Roman" w:hAnsi="Times New Roman" w:cs="Times New Roman"/>
            <w:szCs w:val="28"/>
          </w:rPr>
          <w:t>статьей 85.1</w:t>
        </w:r>
      </w:hyperlink>
      <w:r w:rsidRPr="00F24A3D">
        <w:rPr>
          <w:rFonts w:ascii="Times New Roman" w:hAnsi="Times New Roman" w:cs="Times New Roman"/>
          <w:szCs w:val="28"/>
        </w:rPr>
        <w:t xml:space="preserve"> настоящего Устава;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отрешения его от должности в соответствии с Федеральным </w:t>
      </w:r>
      <w:hyperlink r:id="rId92">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D83F91">
        <w:rPr>
          <w:rFonts w:ascii="Times New Roman" w:hAnsi="Times New Roman" w:cs="Times New Roman"/>
          <w:szCs w:val="28"/>
        </w:rPr>
        <w:br/>
      </w:r>
      <w:r w:rsidRPr="00F24A3D">
        <w:rPr>
          <w:rFonts w:ascii="Times New Roman" w:hAnsi="Times New Roman" w:cs="Times New Roman"/>
          <w:szCs w:val="28"/>
        </w:rPr>
        <w:t xml:space="preserve">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признания его судом недееспособным или ограниченно дееспособным;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признания его судом безвестно отсутствующим или объявления умершим;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вступления в отношении него в законную силу обвинительного приговора суда;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выезда за пределы Российской Федерации на постоянное место жительства;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и)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sidRPr="00F24A3D">
        <w:rPr>
          <w:rFonts w:ascii="Times New Roman" w:hAnsi="Times New Roman" w:cs="Times New Roman"/>
          <w:szCs w:val="28"/>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F24A3D">
        <w:rPr>
          <w:rFonts w:ascii="Times New Roman" w:hAnsi="Times New Roman" w:cs="Times New Roman"/>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установленной в судебном порядке стойкой неспособности по состоянию здоровья осуществлять полномочия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призыва на военную службу или направления на заменяющую ее альтернативную гражданскую службу;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в случае отзыва избирателями в соответствии с федеральным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н) в иных случаях, предусмотренных Федеральным </w:t>
      </w:r>
      <w:hyperlink r:id="rId93">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16. Полномочия Главы городского округа Самара прекращаются досрочно также в связи с утратой доверия Президента Российской Федерации в случаях, предусмотренных </w:t>
      </w:r>
      <w:hyperlink r:id="rId94">
        <w:r w:rsidRPr="00F24A3D">
          <w:rPr>
            <w:rFonts w:ascii="Times New Roman" w:hAnsi="Times New Roman" w:cs="Times New Roman"/>
            <w:szCs w:val="28"/>
          </w:rPr>
          <w:t>частью 6.1 статьи 36</w:t>
        </w:r>
      </w:hyperlink>
      <w:r w:rsidRPr="00F24A3D">
        <w:rPr>
          <w:rFonts w:ascii="Times New Roman" w:hAnsi="Times New Roman" w:cs="Times New Roman"/>
          <w:szCs w:val="28"/>
        </w:rPr>
        <w:t xml:space="preserve"> Федерального закона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17. В случае досрочного прекращения полномочий Главы городского округа Самара избрание нового Главы городского округа Самара осуществляется не позднее чем через 6 (шесть) месяцев со дня такого прекращения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При этом если до истечения срока полномочий Думы городского округа Самара осталось менее 6 (шести) месяцев, избрание Главы городского округа Самара осуществляется в течение 3 (трех) месяцев со дня избрания Думы городского округа Самара в правомочном составе.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17.1. </w:t>
      </w:r>
      <w:proofErr w:type="gramStart"/>
      <w:r w:rsidRPr="00F24A3D">
        <w:rPr>
          <w:rFonts w:ascii="Times New Roman" w:hAnsi="Times New Roman" w:cs="Times New Roman"/>
          <w:szCs w:val="28"/>
        </w:rPr>
        <w:t>В случае если Глава городского округа Самара, полномочия которого прекращены досрочно на основании правового акта Губернатора Самарской области об отрешении от должности Главы городского округа Самара либо на основании решения Думы городского округа Самара об удалении Главы городского округа Самара в отставку, обжалует данные правовой акт или решение в судебном порядке, Дума городского округа Самара не вправе принимать решение об</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избрании</w:t>
      </w:r>
      <w:proofErr w:type="gramEnd"/>
      <w:r w:rsidRPr="00F24A3D">
        <w:rPr>
          <w:rFonts w:ascii="Times New Roman" w:hAnsi="Times New Roman" w:cs="Times New Roman"/>
          <w:szCs w:val="28"/>
        </w:rPr>
        <w:t xml:space="preserve"> Главы городского округа Самара из числа кандидатов, представленных конкурсной комиссией по результатам конкурса, до вступления решения суда в законную силу.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18. В случае досрочного прекращения полномочий Главы городского округа Самара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городского округа Самара, определяемое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случаях, когда Глава городского округа Самара не может осуществлять свои полномочия в связи с временной нетрудоспособностью, нахождением в </w:t>
      </w:r>
      <w:r w:rsidRPr="00F24A3D">
        <w:rPr>
          <w:rFonts w:ascii="Times New Roman" w:hAnsi="Times New Roman" w:cs="Times New Roman"/>
          <w:szCs w:val="28"/>
        </w:rPr>
        <w:lastRenderedPageBreak/>
        <w:t>командировке или в отпуске, его полномочия осуществляет первый заместитель (заместитель) главы городского округа Самара.</w:t>
      </w:r>
    </w:p>
    <w:p w:rsidR="006606A1" w:rsidRPr="00F24A3D" w:rsidRDefault="006606A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25. Администрация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Администрация городского округа Самара является исполнительно-распорядительным органом городского округа Самара, наделяемым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Самара федеральными законами и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Администрация городского округа Самара состоит из отраслевых (функциональных) органов.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Структура Администрации городского округа Самара утверждается Думой городского округа Самара по представлению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Администрация городского округа Самара обладает правами юридического лица и действует на основании общих для организаций данного вида положений Федерального </w:t>
      </w:r>
      <w:hyperlink r:id="rId95">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в соответствии с Гражданским </w:t>
      </w:r>
      <w:hyperlink r:id="rId96">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применительно казенным учреждениям, имеет собственную печать.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Местонахождение Администрации городс</w:t>
      </w:r>
      <w:r w:rsidR="001C4E7C" w:rsidRPr="00F24A3D">
        <w:rPr>
          <w:rFonts w:ascii="Times New Roman" w:hAnsi="Times New Roman" w:cs="Times New Roman"/>
          <w:szCs w:val="28"/>
        </w:rPr>
        <w:t>кого округа Самара - 443010, г.</w:t>
      </w:r>
      <w:r w:rsidR="00D83F91">
        <w:rPr>
          <w:rFonts w:ascii="Times New Roman" w:hAnsi="Times New Roman" w:cs="Times New Roman"/>
          <w:szCs w:val="28"/>
        </w:rPr>
        <w:t> </w:t>
      </w:r>
      <w:r w:rsidRPr="00F24A3D">
        <w:rPr>
          <w:rFonts w:ascii="Times New Roman" w:hAnsi="Times New Roman" w:cs="Times New Roman"/>
          <w:szCs w:val="28"/>
        </w:rPr>
        <w:t>Самара, ул. Куйбышева, д. 137.</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Администрация городского округа Самара для решения вопросов местного значения городского округа Самара наделяется следующими полномочиями: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разрабатывает проект решения о бюджете городского округа Самара на очередной финансовый год (очередной финансовый год и плановый период) и отчет о его исполнении, осуществляет исполнение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реализует программы и планы социально-экономического развития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w:t>
      </w:r>
      <w:proofErr w:type="gramEnd"/>
      <w:r w:rsidRPr="00F24A3D">
        <w:rPr>
          <w:rFonts w:ascii="Times New Roman" w:hAnsi="Times New Roman" w:cs="Times New Roman"/>
          <w:szCs w:val="28"/>
        </w:rPr>
        <w:t>.1) разрабатывает и утверждает схемы размещения нестационарных торговых объектов;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осуществляет международные и внешнеэкономические связи;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в.1) исключен</w:t>
      </w:r>
      <w:r w:rsidR="00964251"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в.2) осуществляет функции и полномочия учредителя в отношении муниципальных унитарных предприятий городского округа Самара и муниципальных учреждений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г) устанавливает тарифы на услуги, предоставляемые муниципальными унитарными предприятиями городского округа Самара и муниципальными учреждениями городского округа Самара, и работы, выполняемые муниципальными унитарными предприятиями городского округа Самара, муниципальными учреждениями городского округа Самара, если иное не предусмотрено федеральными законами;</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д) организует сбор статистических показателей, характеризующих состояние экономики и социальной сферы городского округа Самара, и предоставляет указанные данные органам государственной власти;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осуществляет планирование и закупку товаров, работ, услуг для обеспечения муниципальных нужд;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учреждает печатное средство массовой информации для опубликования муниципальных правовых актов городского округа Самара и иной официальной информации;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ж</w:t>
      </w:r>
      <w:proofErr w:type="gramEnd"/>
      <w:r w:rsidRPr="00F24A3D">
        <w:rPr>
          <w:rFonts w:ascii="Times New Roman" w:hAnsi="Times New Roman" w:cs="Times New Roman"/>
          <w:szCs w:val="28"/>
        </w:rPr>
        <w:t>.1) осуществляет функции и полномочия органа муниципального контроля в соответствии с законодательством Российской Федерации, законодательством Самарской области и в порядке, установленном муниципальными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з) осуществляет иные полномочия, отнесенные федеральным законодательством и законодательством Самарской области к полномочиям исполнительно-распорядительных органов муниципальных образований и настоящим Уставом, решениями Думы городского округа Самара, постановлениями Администрации городского округа Самара - к полномочиям Администрации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Администрация городского округа Самара подотчетна и подконтрольна Думе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Администрация городского округа Самара осуществляет свои полномочия на постоянной бессрочной основе.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Администрацией городского округа Самара руководит на принципах единоначалия Глава городского округа Самара.</w:t>
      </w:r>
    </w:p>
    <w:p w:rsidR="00DE016A" w:rsidRPr="00F24A3D" w:rsidRDefault="009642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7 - 15. Исключены.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16. Иные вопросы организации и деятельности Администрации городского округа Самара определяются Регламентом деятельности Администрации городского округа Самара, утверждаемым Главой городского округа Самара с учетом положений настоящего Устава.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25.1. Контрольно-счетная палата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Контрольно-счетная палата городского округа Самара является постоянно действующим органом внешнего муниципального финансового контроля и образуется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Контрольно-счетная палата городского округа Самара обладает организационной и функциональной независимостью и осуществляет свою деятельность самостоятельно.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w:t>
      </w:r>
      <w:proofErr w:type="gramStart"/>
      <w:r w:rsidRPr="00F24A3D">
        <w:rPr>
          <w:rFonts w:ascii="Times New Roman" w:hAnsi="Times New Roman" w:cs="Times New Roman"/>
          <w:szCs w:val="28"/>
        </w:rPr>
        <w:t xml:space="preserve">Контрольно-счетная палата городского округа Самара обладает правами юридического лица и действует на основании общих для организаций данного вида положений Федерального </w:t>
      </w:r>
      <w:hyperlink r:id="rId97">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Федерального </w:t>
      </w:r>
      <w:hyperlink r:id="rId98">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7 февраля 2011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6-ФЗ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8509CC" w:rsidRPr="00F24A3D">
        <w:rPr>
          <w:rFonts w:ascii="Times New Roman" w:hAnsi="Times New Roman" w:cs="Times New Roman"/>
          <w:szCs w:val="28"/>
        </w:rPr>
        <w:t>»</w:t>
      </w:r>
      <w:r w:rsidRPr="00F24A3D">
        <w:rPr>
          <w:rFonts w:ascii="Times New Roman" w:hAnsi="Times New Roman" w:cs="Times New Roman"/>
          <w:szCs w:val="28"/>
        </w:rPr>
        <w:t xml:space="preserve"> в соответствии</w:t>
      </w:r>
      <w:proofErr w:type="gramEnd"/>
      <w:r w:rsidRPr="00F24A3D">
        <w:rPr>
          <w:rFonts w:ascii="Times New Roman" w:hAnsi="Times New Roman" w:cs="Times New Roman"/>
          <w:szCs w:val="28"/>
        </w:rPr>
        <w:t xml:space="preserve"> с </w:t>
      </w:r>
      <w:r w:rsidRPr="00F24A3D">
        <w:rPr>
          <w:rFonts w:ascii="Times New Roman" w:hAnsi="Times New Roman" w:cs="Times New Roman"/>
          <w:szCs w:val="28"/>
        </w:rPr>
        <w:lastRenderedPageBreak/>
        <w:t xml:space="preserve">Гражданским </w:t>
      </w:r>
      <w:hyperlink r:id="rId99">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применительно к казенным учреждениям.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Деятельность Контрольно-счетной палаты городского округа Самара не может быть приостановлена, в том числе в связи с досрочным прекращением полномочий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Контрольно-счетная палата городского округа Самара осуществляет следующие основные полномочия: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организация и осуществление контроля за законностью и эффективностью использования средств бюджета городского округа Самара, а также иных сре</w:t>
      </w:r>
      <w:proofErr w:type="gramStart"/>
      <w:r w:rsidRPr="00F24A3D">
        <w:rPr>
          <w:rFonts w:ascii="Times New Roman" w:hAnsi="Times New Roman" w:cs="Times New Roman"/>
          <w:szCs w:val="28"/>
        </w:rPr>
        <w:t>дств в сл</w:t>
      </w:r>
      <w:proofErr w:type="gramEnd"/>
      <w:r w:rsidRPr="00F24A3D">
        <w:rPr>
          <w:rFonts w:ascii="Times New Roman" w:hAnsi="Times New Roman" w:cs="Times New Roman"/>
          <w:szCs w:val="28"/>
        </w:rPr>
        <w:t>учаях, предусмотренных законодательством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экспертиза проекта решения о бюджете городского округа Самара, проверка и анализ обоснованности его показателей;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внешняя проверка годового отчета об исполнении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проведение аудита в сфере закупок товаров, работ и услуг в соответствии с Федеральным </w:t>
      </w:r>
      <w:hyperlink r:id="rId10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5 апреля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44-ФЗ </w:t>
      </w:r>
      <w:r w:rsidR="008509CC" w:rsidRPr="00F24A3D">
        <w:rPr>
          <w:rFonts w:ascii="Times New Roman" w:hAnsi="Times New Roman" w:cs="Times New Roman"/>
          <w:szCs w:val="28"/>
        </w:rPr>
        <w:t>«</w:t>
      </w:r>
      <w:r w:rsidRPr="00F24A3D">
        <w:rPr>
          <w:rFonts w:ascii="Times New Roman" w:hAnsi="Times New Roman" w:cs="Times New Roman"/>
          <w:szCs w:val="28"/>
        </w:rPr>
        <w:t>О контрактной системе в сфере закупок товаров, работ, услуг для обеспечения государственных и муниципальных нужд</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д) оценка эффективности формирования муниципальной собственности городского округа Самара, управления и распоряжения такой собственностью и </w:t>
      </w: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е) оценка эффективности предоставления налоговых и иных льгот и преимуществ, бюджетных кредитов за счет средств бюджета городского округа Самара,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городского округа Самара и имущества, находящегося в муниципальной собственности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экспертиза проектов муниципальных правовых актов в части, касающейся расходных обязательств городского округа Самара, экспертиза проектов муниципальных правовых актов, приводящих к изменению доходов бюджета городского округа Самара, а также муниципальных программ (проектов муниципальных программ);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анализ и мониторинг бюджетного процесса в городском округе Самара,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и) проведение оперативного анализа исполнения и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организацией исполнения бюджета городского округа Самара в текущем финансовом году, ежеквартальное представление информации о ходе исполнения бюджета городского округа Самара, о результатах проведенных контрольных и </w:t>
      </w:r>
      <w:r w:rsidRPr="00F24A3D">
        <w:rPr>
          <w:rFonts w:ascii="Times New Roman" w:hAnsi="Times New Roman" w:cs="Times New Roman"/>
          <w:szCs w:val="28"/>
        </w:rPr>
        <w:lastRenderedPageBreak/>
        <w:t>экспертно-аналитических мероприятий в Думу городского округа Самара и Главе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к) осуществление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состоянием муниципального внутреннего и внешнего долга;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оценка реализуемости, рисков и результатов достижения целей социально-экономического развития городского округа Самара, предусмотренных документами стратегического планирования городского округа Самара, в пределах компетенции Контрольно-счетной палаты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участие в пределах полномочий в мероприятиях, направленных на противодействие коррупции;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н) иные полномочия в сфере внешнего муниципального финансового контроля, установленные федеральными законами, законами Самарской области, настоящим Уставом и нормативными правовыми актами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Контрольно-счетная палата городского округа Самара подотчетна Думе городского округа Самара и представляет отчет о своей работе в порядке, устанавливаемом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Финансовое обеспечение деятельности Контрольно-счетной палаты городского округа Самара осуществляется за счет средств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использованием Контрольно-счетной палатой городского округа Самара средств бюджета городского округа Самара, муниципального имущества осуществляется на основании решений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26.</w:t>
      </w:r>
      <w:r w:rsidRPr="00F24A3D">
        <w:rPr>
          <w:rFonts w:ascii="Times New Roman" w:hAnsi="Times New Roman" w:cs="Times New Roman"/>
          <w:szCs w:val="28"/>
        </w:rPr>
        <w:t xml:space="preserve"> Исключена. </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 xml:space="preserve">Статья 26.1. Гарантии </w:t>
      </w:r>
      <w:proofErr w:type="gramStart"/>
      <w:r w:rsidRPr="00F24A3D">
        <w:rPr>
          <w:rFonts w:ascii="Times New Roman" w:hAnsi="Times New Roman" w:cs="Times New Roman"/>
          <w:sz w:val="28"/>
          <w:szCs w:val="28"/>
        </w:rPr>
        <w:t>осуществления полномочий депутата Думы городского округа</w:t>
      </w:r>
      <w:proofErr w:type="gramEnd"/>
      <w:r w:rsidRPr="00F24A3D">
        <w:rPr>
          <w:rFonts w:ascii="Times New Roman" w:hAnsi="Times New Roman" w:cs="Times New Roman"/>
          <w:sz w:val="28"/>
          <w:szCs w:val="28"/>
        </w:rPr>
        <w:t xml:space="preserve"> Самара,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Для депутата Думы городского округа Самара, Главы городского округа Самара устанавливаются следующие гарантии осуществления своих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право на правотворческую инициативу в форме внесения проектов муниципальных правовых актов, а также поправок к ним.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При этом порядок внесения проектов муниципальных правовых актов, перечень и форма прилагаемых к ним документов устанавливаются нормативными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право на обеспечение документами, принятыми органами местного самоуправления, должностными лицами местного самоуправления городского округа Самара, в порядке, установленном муниципальными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право выступать по вопросам своей деятельности в средствах массовой информации, учрежденных Администрацией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Материалы, представляемые депутатом Думы городского округа Самара, Главой городского округа Самара, подлежат обнародованию в сроки и </w:t>
      </w:r>
      <w:proofErr w:type="gramStart"/>
      <w:r w:rsidRPr="00F24A3D">
        <w:rPr>
          <w:rFonts w:ascii="Times New Roman" w:hAnsi="Times New Roman" w:cs="Times New Roman"/>
          <w:szCs w:val="28"/>
        </w:rPr>
        <w:t>порядке</w:t>
      </w:r>
      <w:proofErr w:type="gramEnd"/>
      <w:r w:rsidRPr="00F24A3D">
        <w:rPr>
          <w:rFonts w:ascii="Times New Roman" w:hAnsi="Times New Roman" w:cs="Times New Roman"/>
          <w:szCs w:val="28"/>
        </w:rPr>
        <w:t>, установленные муниципальными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г) право на профессиональное образование и дополнительное профессиональное образование в целях решения вопросов местного значения за счет средств бюджета городского округа Самара в порядке и на условиях, установленных решением Думы городского округа Самара;</w:t>
      </w:r>
    </w:p>
    <w:p w:rsidR="00DE016A" w:rsidRPr="00F24A3D" w:rsidRDefault="009642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право на использование телефонной и других видов связи, которыми располагают органы местного самоуправления городского округа Самара, предприятия и учреждения, находящиеся в муниципальной собственности;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право на направление обращений в органы государственной власти, органы местного самоуправления городского округа Самара, на предприятия, в учреждения и иные организации по вопросам, связанным с их деятельностью;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право первоочередного приема должностным лицом органа государственной власти Самарской области, органа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Для депутата Думы городского округа Самара, осуществляющего свои полномочия на постоянной основе, Главы городского округа Самара также устанавливаются следующие гарантии осуществления своих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право на денежное вознаграждение и ежегодный оплачиваемый отпуск.</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Размер должностного оклада и условия оплаты труда, а также продолжительность ежегодного оплачиваемого отпуска депутата Думы городского округа Самара, Главы городского округа Самара устанавливаются муниципальными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право на предоставление служебного автотранспорта, возмещение расходов, связанных с использованием личного автотранспорта, компенсацию расходов, связанных с проездом на муниципальном пассажирском транспорте общего пользования в пределах территории городского округа Самара (за исключением такси), в порядке, установленном муниципальными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Депутат Думы городского округа Самара, Глава городского округа Самара имеет удостоверение, подтверждающее его личность и полномочия.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Депутат Думы городского округа Самара имеет нагрудный знак.</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Положения об удостоверении и нагрудном знаке депутата Думы городского округа Самара, об удостоверении Главы городского округа Самара, содержащие соответствующие образцы и описания, устанавливаются муниципальным правовым актом соответствующего органа местного самоуправления городского округа Самара.</w:t>
      </w:r>
    </w:p>
    <w:p w:rsidR="00DE016A" w:rsidRPr="00F24A3D" w:rsidRDefault="0096425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w:t>
      </w:r>
      <w:proofErr w:type="gramStart"/>
      <w:r w:rsidRPr="00F24A3D">
        <w:rPr>
          <w:rFonts w:ascii="Times New Roman" w:hAnsi="Times New Roman" w:cs="Times New Roman"/>
          <w:szCs w:val="28"/>
        </w:rPr>
        <w:t>По решению Думы городского округа Самара в государственные органы и должностным лицам Самарской области, в органы местного самоуправления и должностным лицам муниципальных образований Самарской области, руководителям и (или) должностным лицам предприятий, учреждений и иных организаций независимо от их организационно-правовых форм и форм собственности, расположенных на территории Самарской области, может быть направлен депутатский запрос - обращение, оформленное в письменном виде, по вопросам</w:t>
      </w:r>
      <w:proofErr w:type="gramEnd"/>
      <w:r w:rsidRPr="00F24A3D">
        <w:rPr>
          <w:rFonts w:ascii="Times New Roman" w:hAnsi="Times New Roman" w:cs="Times New Roman"/>
          <w:szCs w:val="28"/>
        </w:rPr>
        <w:t xml:space="preserve">, входящим в компетенцию указанных органов и должностных лиц и </w:t>
      </w:r>
      <w:r w:rsidRPr="00F24A3D">
        <w:rPr>
          <w:rFonts w:ascii="Times New Roman" w:hAnsi="Times New Roman" w:cs="Times New Roman"/>
          <w:szCs w:val="28"/>
        </w:rPr>
        <w:lastRenderedPageBreak/>
        <w:t>имеющим общественное значение.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Порядок оформления, внесения и рассмотрения депутатского запроса устанавливается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Депутат Думы городского округа Самара вправе иметь помощников для содействия в осуществлении своих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Количество помощников, их права, обязанности и порядок осуществления ими деятельности определяются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6 - 7. Искл</w:t>
      </w:r>
      <w:r w:rsidR="00964251" w:rsidRPr="00F24A3D">
        <w:rPr>
          <w:rFonts w:ascii="Times New Roman" w:hAnsi="Times New Roman" w:cs="Times New Roman"/>
          <w:szCs w:val="28"/>
        </w:rPr>
        <w:t>ючены.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Депутат Думы городского округа Самара пользуется правом решающего голоса по всем вопросам, рассматриваемым на заседаниях Думы городского округа Самара, комитетов и комиссий, членом которых он является.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Депутат Думы городского округа Самара принимает личное участие в заседаниях Думы городского округа Самара, комитетов и комиссий. При невозможности присутствовать на соответствующих заседаниях депутат Думы городского округа Самара заблаговременно информирует об этом Председателя Думы городского округа Самара, председателя комитета или комиссии.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Депутат Думы городского округа Самара, осуществляющий свои полномочия на непостоянной основе, на время участия в заседаниях Думы городского округа Самара, комитетов или комиссий, членом которых он является, а также на время иных официальных мероприятий Думы городского округа Самара, проводимых с участием депутата Думы городского округа Самара, освобождается от выполнения производственных или служебных обязанностей в порядке, установленном действующим законодательством.</w:t>
      </w:r>
      <w:proofErr w:type="gramEnd"/>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Освобождение от выполнения производственных или служебных обязанностей производится по инициативе депутата, осуществляющего свои полномочия на непостоянной основе, на основании его письменного заявления и официального уведомления с указанием даты, времени и места проведения заседания (иного мероприятия) из Думы городского округа Самара.</w:t>
      </w:r>
      <w:proofErr w:type="gramEnd"/>
      <w:r w:rsidRPr="00F24A3D">
        <w:rPr>
          <w:rFonts w:ascii="Times New Roman" w:hAnsi="Times New Roman" w:cs="Times New Roman"/>
          <w:szCs w:val="28"/>
        </w:rPr>
        <w:t xml:space="preserve"> Требование каких-либо иных документов не допускается.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Депутату Думы городского округа Самара, осуществляющему свои полномочия на непостоянной основе, гарантируется сохранение места работы (должности) общей продолжительностью 6 (шесть) рабочих дней в месяц с учетом осуществления полномочий на непостоянной основе в качестве </w:t>
      </w:r>
      <w:proofErr w:type="gramStart"/>
      <w:r w:rsidRPr="00F24A3D">
        <w:rPr>
          <w:rFonts w:ascii="Times New Roman" w:hAnsi="Times New Roman" w:cs="Times New Roman"/>
          <w:szCs w:val="28"/>
        </w:rPr>
        <w:t>депутата совета депутатов соответствующего внутригородского района городского округа</w:t>
      </w:r>
      <w:proofErr w:type="gramEnd"/>
      <w:r w:rsidRPr="00F24A3D">
        <w:rPr>
          <w:rFonts w:ascii="Times New Roman" w:hAnsi="Times New Roman" w:cs="Times New Roman"/>
          <w:szCs w:val="28"/>
        </w:rPr>
        <w:t xml:space="preserve">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9. </w:t>
      </w:r>
      <w:proofErr w:type="gramStart"/>
      <w:r w:rsidRPr="00F24A3D">
        <w:rPr>
          <w:rFonts w:ascii="Times New Roman" w:hAnsi="Times New Roman" w:cs="Times New Roman"/>
          <w:szCs w:val="28"/>
        </w:rPr>
        <w:t>Депутат Думы городского округа Самара (группа депутатов) вправе на заседании Думы городского округа Самара обратиться с вопросом к должностным лицам органов местного самоуправления городского округа Самара, а также к руководителям, должностным лицам предприятий, учреждений и иных организаций по вопросам, входящим в их компетенцию и относящимся к ведению Думы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10. Депутат Думы городского округа Самара, осуществляющий свои полномочия на постоянной основе, Глава городского округа Самара подлежат обязательному социальному страхованию, обязательному медицинскому страхованию, обязательному пенсионному страхованию в соответствии с </w:t>
      </w:r>
      <w:r w:rsidRPr="00F24A3D">
        <w:rPr>
          <w:rFonts w:ascii="Times New Roman" w:hAnsi="Times New Roman" w:cs="Times New Roman"/>
          <w:szCs w:val="28"/>
        </w:rPr>
        <w:lastRenderedPageBreak/>
        <w:t>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11. </w:t>
      </w:r>
      <w:proofErr w:type="gramStart"/>
      <w:r w:rsidRPr="00F24A3D">
        <w:rPr>
          <w:rFonts w:ascii="Times New Roman" w:hAnsi="Times New Roman" w:cs="Times New Roman"/>
          <w:szCs w:val="28"/>
        </w:rPr>
        <w:t>Срок полномочий депутата Думы городского округа Самара, осуществляющего свои полномочия на постоянной основе, время работы в должности Главы городского округа Самара засчитываются в трудовой стаж, исчисляемый для предоставления льгот и гарантий в соответствии с федеральными законами и законами Самарской области о государственной и муниципальной службе.</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27. Департамент управления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Департамент управления имуществом городского округа Самара (далее в настоящей статье - Департамент) является органом местного самоуправления городского округа Самара, наделяемым настоящим Уставом собственными полномочиями по решению вопросов местного значения в сфере управления и распоряжения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Департамент является органом местного самоуправления городского округа Самара, уполномоченным на осуществление муниципального контроля в рамках полномочий, установленных действующим законодательством Российской Федерации, законодательством Самарской области, настоящим Уставом и муниципальными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Департамент обладает правами юридического лица и действует на основании общих для организаций данного вида положений Федерального </w:t>
      </w:r>
      <w:hyperlink r:id="rId101">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применительно к казенным учреждениям, имеет собственную печать.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Полномочия Департамента по решению вопросов местного значения определяются </w:t>
      </w:r>
      <w:hyperlink w:anchor="P1292">
        <w:r w:rsidRPr="00F24A3D">
          <w:rPr>
            <w:rFonts w:ascii="Times New Roman" w:hAnsi="Times New Roman" w:cs="Times New Roman"/>
            <w:szCs w:val="28"/>
          </w:rPr>
          <w:t>статьей 47</w:t>
        </w:r>
      </w:hyperlink>
      <w:r w:rsidRPr="00F24A3D">
        <w:rPr>
          <w:rFonts w:ascii="Times New Roman" w:hAnsi="Times New Roman" w:cs="Times New Roman"/>
          <w:szCs w:val="28"/>
        </w:rPr>
        <w:t xml:space="preserve"> настоящего Устава.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Департамент подконтролен и подотчетен Главе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4.1. Департамент обязан ежеквартально представлять Главе городского округа Самара и Думе городского округа Самара отчет о своей работе. Формы и объем отчетов устанавливаются, соответственно, Главой городского округа Самара и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Департамент осуществляет свои полномочия на постоянной бессрочной основе.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Руководство деятельностью Департамента осуществляет руководитель Департамента, назначаемый на должность и освобождаемый от должности Главой городского округа Самара в порядке, предусмотренном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Руководитель Департамента осуществляет следующие полномочия: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организует работу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б) без доверенности представляет Департамент в отношениях с органами государственной власти, государственным органами, органами местного самоуправления городского округа Самара, других муниципальных образований, </w:t>
      </w:r>
      <w:r w:rsidRPr="00F24A3D">
        <w:rPr>
          <w:rFonts w:ascii="Times New Roman" w:hAnsi="Times New Roman" w:cs="Times New Roman"/>
          <w:szCs w:val="28"/>
        </w:rPr>
        <w:lastRenderedPageBreak/>
        <w:t>гражданами и организациями;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распоряжается денежными средствами и другим имуществом Департамента в порядке, установленном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распределяет полномочия между своими заместителями;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назначает и освобождает от должности в соответствии с законодательством муниципальных служащих и иных работников Департамента, осуществляет в отношении указанных лиц права и обязанности работодателя, в том числе решает вопросы поощрения и наложения дисциплинарных взысканий;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утверждает по согласованию с Главой городского округа Самара структуру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ж) утверждает штатное расписание, численность, условия и </w:t>
      </w:r>
      <w:proofErr w:type="gramStart"/>
      <w:r w:rsidRPr="00F24A3D">
        <w:rPr>
          <w:rFonts w:ascii="Times New Roman" w:hAnsi="Times New Roman" w:cs="Times New Roman"/>
          <w:szCs w:val="28"/>
        </w:rPr>
        <w:t>размер оплаты труда</w:t>
      </w:r>
      <w:proofErr w:type="gramEnd"/>
      <w:r w:rsidRPr="00F24A3D">
        <w:rPr>
          <w:rFonts w:ascii="Times New Roman" w:hAnsi="Times New Roman" w:cs="Times New Roman"/>
          <w:szCs w:val="28"/>
        </w:rPr>
        <w:t xml:space="preserve"> муниципальных служащих и иных работников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утверждает положения о структурных подразделениях Департамента, должностные обязанности муниципальных служащих и иных работников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координирует и контролирует деятельность структурных подразделений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издает приказы и распоряжения Департамента во исполнение полномочий Департамента по вопросам местного значения, распоряжения и приказы руководителя Департамента по вопросам организации деятельности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осуществляет иные полномочия в соответствии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Имущество Департамента составляют закрепленное за ним на праве оперативного управления имущество.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Иные вопросы организации и деятельности Департамента определяются Регламентом деятельности Департамента, утверждаемым руководителем Департамента.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28. Департамент градостроительства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Департамент градостроительства городского округа Самара (далее в настоящей статье - Департамент) является органом местного самоуправления городского округа Самара, наделяемый настоящим Уставом собственными полномочиями по решению вопросов местного значения в сфере градостроительной деятельности.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Департамент является органом местного самоуправления городского округа Самара, уполномоченным на осуществление муниципального контроля в рамках полномочий, установленных действующим законодательством Российской Федерации, законодательством Самарской области, настоящим Уставом и муниципальными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Департамент обладает правами юридического лица и действует на основании общих для организаций данного вида положений Федерального </w:t>
      </w:r>
      <w:hyperlink r:id="rId102">
        <w:r w:rsidRPr="00F24A3D">
          <w:rPr>
            <w:rFonts w:ascii="Times New Roman" w:hAnsi="Times New Roman" w:cs="Times New Roman"/>
            <w:szCs w:val="28"/>
          </w:rPr>
          <w:t>закона</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применительно к казенным </w:t>
      </w:r>
      <w:r w:rsidRPr="00F24A3D">
        <w:rPr>
          <w:rFonts w:ascii="Times New Roman" w:hAnsi="Times New Roman" w:cs="Times New Roman"/>
          <w:szCs w:val="28"/>
        </w:rPr>
        <w:lastRenderedPageBreak/>
        <w:t>учреждениям, имеет собственную печать.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Для решения вопросов местного значения в сфере градостроительной деятельности Департамент наделяется следующими полномочиями: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готовит документы территориального планирования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ведет информационные системы обеспечения градостроительной деятельности, осуществляемой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согласовывает проекты схем территориального планирования муниципальных районов Самарской области, имеющих общую границу с городским округом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осуществляет в соответствии с Градостроительным </w:t>
      </w:r>
      <w:hyperlink r:id="rId103">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w:t>
      </w:r>
      <w:proofErr w:type="gramStart"/>
      <w:r w:rsidRPr="00F24A3D">
        <w:rPr>
          <w:rFonts w:ascii="Times New Roman" w:hAnsi="Times New Roman" w:cs="Times New Roman"/>
          <w:szCs w:val="28"/>
        </w:rPr>
        <w:t>Федерации полномочия заинтересованного органа местного самоуправления городского округа</w:t>
      </w:r>
      <w:proofErr w:type="gramEnd"/>
      <w:r w:rsidRPr="00F24A3D">
        <w:rPr>
          <w:rFonts w:ascii="Times New Roman" w:hAnsi="Times New Roman" w:cs="Times New Roman"/>
          <w:szCs w:val="28"/>
        </w:rPr>
        <w:t xml:space="preserve"> по вопросам градостроительной деятельности;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обеспечивает подготовку и осуществляет проверку документации по планировке территории;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участвует в разработке и реализации градостроительных разделов муниципальных программ и ведомственных целевых программ городского округа Самара и программ социально-экономического развития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ж) осуществляет </w:t>
      </w: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разработкой и реализацией градостроительной документации;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осуществляет иные полномочия в сфере градостроительной деятельности в соответствии с федеральным законодательством, законодательством Самарской области,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Департамент подконтролен и подотчетен Главе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4.1. Департамент обязан ежеквартально представлять Главе городского округа Самара и Думе городского округа Самара отчет о своей работе. Формы и объем отчетов устанавливаются, соответственно, Главой городского округа Самара и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Департамент осуществляет свои полномочия на постоянной бессрочной основе.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Руководство деятельностью Департамента осуществляет руководитель Департамента, назначаемый на должность и освобождаемый от должности Главой городского округа Самара в порядке, предусмотренном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Руководитель Департамента осуществляет следующие полномочия: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организует работу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без доверенности представляет Департамент в отношениях с органами государственной власти, государственным органами, органами местного самоуправления городского округа Самара, других муниципальных образований, гражданами и организациями;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распоряжается денежными средствами и другим имуществом Департамента в порядке, установленном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утверждает планы распределения жилой площади по объектам, </w:t>
      </w:r>
      <w:r w:rsidRPr="00F24A3D">
        <w:rPr>
          <w:rFonts w:ascii="Times New Roman" w:hAnsi="Times New Roman" w:cs="Times New Roman"/>
          <w:szCs w:val="28"/>
        </w:rPr>
        <w:lastRenderedPageBreak/>
        <w:t>заказчиком которых является Департамент;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распределяет полномочия между своими заместителями;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назначает и освобождает от должности в соответствии с законодательством муниципальных служащих и иных работников Департамента, осуществляет в отношении указанных лиц права и обязанности работодателя, в том числе решает вопросы поощрения и наложения дисциплинарных взысканий;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утверждает по согласованию с Главой городского округа Самара структуру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з) утверждает штатное расписание, численность, условия и </w:t>
      </w:r>
      <w:proofErr w:type="gramStart"/>
      <w:r w:rsidRPr="00F24A3D">
        <w:rPr>
          <w:rFonts w:ascii="Times New Roman" w:hAnsi="Times New Roman" w:cs="Times New Roman"/>
          <w:szCs w:val="28"/>
        </w:rPr>
        <w:t>размер оплаты труда</w:t>
      </w:r>
      <w:proofErr w:type="gramEnd"/>
      <w:r w:rsidRPr="00F24A3D">
        <w:rPr>
          <w:rFonts w:ascii="Times New Roman" w:hAnsi="Times New Roman" w:cs="Times New Roman"/>
          <w:szCs w:val="28"/>
        </w:rPr>
        <w:t xml:space="preserve"> муниципальных служащих и иных работников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утверждает положения о структурных подразделениях Департамента, должностные обязанности муниципальных служащих и иных работников Департамента, структуру и состав экспертно-консультационного совета при Департаменте и Положение о совете;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координирует и контролирует деятельность структурных подразделений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издает приказы и распоряжения Департамента во исполнение полномочий Департамента по вопросам местного значения, распоряжения и приказы руководителя Департамента по вопросам организации деятельности Департамента;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осуществляет иные полномочия в соответствии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В целях выработки и обоснования стратегии развития и управления строительным комплексом, инвестиционной и технической политики, политики ценообразования, с привлечением структур кредитно-банковской системы, инвесторов, ведущих организаций отрасли, научно-технических, консалтинговых и образовательных организаций, ведущих ученых и специалистов на договорной основе при Департаменте создается экспертно-консультационный совет.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Экспертно-консультационный совет является совещательным органом.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Руководитель Департамента входит в состав экспертно-консультационного совета на правах председателя совета.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Имущество Департамента составляют закрепленное за ним на праве оперативного управления имущество.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Иные вопросы деятельности Департамента определяются Регламентом деятельности Департамента, утверждаемым руководителем Департамента.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t xml:space="preserve">Глава 5. МУНИЦИПАЛЬНАЯ СЛУЖБА ГОРОДСКОГО ОКРУГА </w:t>
      </w:r>
      <w:r w:rsidR="00F36807" w:rsidRPr="00F24A3D">
        <w:rPr>
          <w:rFonts w:ascii="Times New Roman" w:hAnsi="Times New Roman" w:cs="Times New Roman"/>
          <w:sz w:val="28"/>
          <w:szCs w:val="28"/>
        </w:rPr>
        <w:t>С</w:t>
      </w:r>
      <w:r w:rsidRPr="00F24A3D">
        <w:rPr>
          <w:rFonts w:ascii="Times New Roman" w:hAnsi="Times New Roman" w:cs="Times New Roman"/>
          <w:sz w:val="28"/>
          <w:szCs w:val="28"/>
        </w:rPr>
        <w:t>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29. Понятие и правовое регулирование муниципальной службы городского округа Самара</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Муниципальная служба городского округа Самара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w:t>
      </w:r>
      <w:r w:rsidRPr="00F24A3D">
        <w:rPr>
          <w:rFonts w:ascii="Times New Roman" w:hAnsi="Times New Roman" w:cs="Times New Roman"/>
          <w:szCs w:val="28"/>
        </w:rPr>
        <w:lastRenderedPageBreak/>
        <w:t>договора (контракта).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Правовое регулирование муниципальной службы городского округа Самара осуществляется в соответствии с </w:t>
      </w:r>
      <w:hyperlink r:id="rId104">
        <w:r w:rsidRPr="00F24A3D">
          <w:rPr>
            <w:rFonts w:ascii="Times New Roman" w:hAnsi="Times New Roman" w:cs="Times New Roman"/>
            <w:szCs w:val="28"/>
          </w:rPr>
          <w:t>Конституцией</w:t>
        </w:r>
      </w:hyperlink>
      <w:r w:rsidRPr="00F24A3D">
        <w:rPr>
          <w:rFonts w:ascii="Times New Roman" w:hAnsi="Times New Roman" w:cs="Times New Roman"/>
          <w:szCs w:val="28"/>
        </w:rPr>
        <w:t xml:space="preserve"> Российской Федерации, Федеральным </w:t>
      </w:r>
      <w:hyperlink r:id="rId10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 марта 2007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25-ФЗ </w:t>
      </w:r>
      <w:r w:rsidR="008509CC" w:rsidRPr="00F24A3D">
        <w:rPr>
          <w:rFonts w:ascii="Times New Roman" w:hAnsi="Times New Roman" w:cs="Times New Roman"/>
          <w:szCs w:val="28"/>
        </w:rPr>
        <w:t>«</w:t>
      </w:r>
      <w:r w:rsidRPr="00F24A3D">
        <w:rPr>
          <w:rFonts w:ascii="Times New Roman" w:hAnsi="Times New Roman" w:cs="Times New Roman"/>
          <w:szCs w:val="28"/>
        </w:rPr>
        <w:t>О муниципальной службе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другими федеральными законами, иными нормативными правовыми актами Российской Федерации, </w:t>
      </w:r>
      <w:hyperlink r:id="rId106">
        <w:r w:rsidRPr="00F24A3D">
          <w:rPr>
            <w:rFonts w:ascii="Times New Roman" w:hAnsi="Times New Roman" w:cs="Times New Roman"/>
            <w:szCs w:val="28"/>
          </w:rPr>
          <w:t>Уставом</w:t>
        </w:r>
      </w:hyperlink>
      <w:r w:rsidRPr="00F24A3D">
        <w:rPr>
          <w:rFonts w:ascii="Times New Roman" w:hAnsi="Times New Roman" w:cs="Times New Roman"/>
          <w:szCs w:val="28"/>
        </w:rPr>
        <w:t xml:space="preserve"> Самарской области, </w:t>
      </w:r>
      <w:hyperlink r:id="rId10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от 9 октября 2007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96-ГД </w:t>
      </w:r>
      <w:r w:rsidR="008509CC" w:rsidRPr="00F24A3D">
        <w:rPr>
          <w:rFonts w:ascii="Times New Roman" w:hAnsi="Times New Roman" w:cs="Times New Roman"/>
          <w:szCs w:val="28"/>
        </w:rPr>
        <w:t>«</w:t>
      </w:r>
      <w:r w:rsidRPr="00F24A3D">
        <w:rPr>
          <w:rFonts w:ascii="Times New Roman" w:hAnsi="Times New Roman" w:cs="Times New Roman"/>
          <w:szCs w:val="28"/>
        </w:rPr>
        <w:t>О муниципальной службе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иными нормативными правовыми актами Самарской</w:t>
      </w:r>
      <w:proofErr w:type="gramEnd"/>
      <w:r w:rsidRPr="00F24A3D">
        <w:rPr>
          <w:rFonts w:ascii="Times New Roman" w:hAnsi="Times New Roman" w:cs="Times New Roman"/>
          <w:szCs w:val="28"/>
        </w:rPr>
        <w:t xml:space="preserve"> области, настоящим Уставом, иными муниципальными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Муниципальным служащим городского округа Самара является гражданин, исполняющий в порядке, определенном муниципальными правовыми актами городского округа Самара в соответствии с федеральными законами и законами Самарской области, обязанности по должности муниципальной службы в городском округе Самара за денежное содержание, выплачиваемое за счет средств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На муниципальных служащих распространяется действие трудового законодательства с особенностями, предусмотренными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30. Должности муниципальной службы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Должность муниципальной службы городского округа Самара - должность в органах местного самоуправления городского округа Самара, которые образуются в соответствии с настоящим Уставом, с установленным кругом обязанностей по обеспечению </w:t>
      </w:r>
      <w:proofErr w:type="gramStart"/>
      <w:r w:rsidRPr="00F24A3D">
        <w:rPr>
          <w:rFonts w:ascii="Times New Roman" w:hAnsi="Times New Roman" w:cs="Times New Roman"/>
          <w:szCs w:val="28"/>
        </w:rPr>
        <w:t>исполнения полномочий органов местного самоуправления городского округа</w:t>
      </w:r>
      <w:proofErr w:type="gramEnd"/>
      <w:r w:rsidRPr="00F24A3D">
        <w:rPr>
          <w:rFonts w:ascii="Times New Roman" w:hAnsi="Times New Roman" w:cs="Times New Roman"/>
          <w:szCs w:val="28"/>
        </w:rPr>
        <w:t xml:space="preserve"> Самара или лица, замещающего муниципальную должность.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Должности муниципальной службы городского округа Самара устанавливаются муниципальными правовыми актами городского округа Самара в соответствии с </w:t>
      </w:r>
      <w:hyperlink r:id="rId108">
        <w:r w:rsidRPr="00F24A3D">
          <w:rPr>
            <w:rFonts w:ascii="Times New Roman" w:hAnsi="Times New Roman" w:cs="Times New Roman"/>
            <w:szCs w:val="28"/>
          </w:rPr>
          <w:t>Реестром</w:t>
        </w:r>
      </w:hyperlink>
      <w:r w:rsidRPr="00F24A3D">
        <w:rPr>
          <w:rFonts w:ascii="Times New Roman" w:hAnsi="Times New Roman" w:cs="Times New Roman"/>
          <w:szCs w:val="28"/>
        </w:rPr>
        <w:t xml:space="preserve"> должностей муниципальной службы в Самарской области.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31. Квалификационные требования для замещения должностей муниципальной службы городского округа Самара</w:t>
      </w:r>
    </w:p>
    <w:p w:rsidR="00964251" w:rsidRPr="00F24A3D" w:rsidRDefault="0096425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Для замещения должностей муниципальной службы в городском округе Самара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w:t>
      </w:r>
      <w:r w:rsidRPr="00F24A3D">
        <w:rPr>
          <w:rFonts w:ascii="Times New Roman" w:hAnsi="Times New Roman" w:cs="Times New Roman"/>
          <w:szCs w:val="28"/>
        </w:rPr>
        <w:lastRenderedPageBreak/>
        <w:t xml:space="preserve">направлению подготовки, необходимым для замещения должностей муниципальной службы, устанавливаются муниципальными правовыми актами городского округа Самара на основе типовых квалификационных требований для замещения должностей муниципальной службы, которые определяются в </w:t>
      </w:r>
      <w:hyperlink r:id="rId109">
        <w:r w:rsidRPr="00F24A3D">
          <w:rPr>
            <w:rFonts w:ascii="Times New Roman" w:hAnsi="Times New Roman" w:cs="Times New Roman"/>
            <w:szCs w:val="28"/>
          </w:rPr>
          <w:t>Законе</w:t>
        </w:r>
      </w:hyperlink>
      <w:r w:rsidRPr="00F24A3D">
        <w:rPr>
          <w:rFonts w:ascii="Times New Roman" w:hAnsi="Times New Roman" w:cs="Times New Roman"/>
          <w:szCs w:val="28"/>
        </w:rPr>
        <w:t xml:space="preserve"> Самарской области от 9 октября 2007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96-ГД </w:t>
      </w:r>
      <w:r w:rsidR="008509CC" w:rsidRPr="00F24A3D">
        <w:rPr>
          <w:rFonts w:ascii="Times New Roman" w:hAnsi="Times New Roman" w:cs="Times New Roman"/>
          <w:szCs w:val="28"/>
        </w:rPr>
        <w:t>«</w:t>
      </w:r>
      <w:r w:rsidRPr="00F24A3D">
        <w:rPr>
          <w:rFonts w:ascii="Times New Roman" w:hAnsi="Times New Roman" w:cs="Times New Roman"/>
          <w:szCs w:val="28"/>
        </w:rPr>
        <w:t>О муниципальной службе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в соответствии с</w:t>
      </w:r>
      <w:proofErr w:type="gramEnd"/>
      <w:r w:rsidRPr="00F24A3D">
        <w:rPr>
          <w:rFonts w:ascii="Times New Roman" w:hAnsi="Times New Roman" w:cs="Times New Roman"/>
          <w:szCs w:val="28"/>
        </w:rPr>
        <w:t xml:space="preserve"> классификацией должностей муниципальной службы в городском округе Самара с учетом задач и функций органов местного самоуправления в городском округе Самара, лица, замещающего муниципальную должность.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32. Гарантии, предоставляемые муниципальным служащим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Гарантии, предоставляемые муниципальному служащему, устанавливаются федеральным законом, законом Самарской области и настоящим Уставом.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За счет средств бюджета городского округа Самара лицам, замещавшим должности муниципальной службы в городском округе Самара, устанавливается пенсия за выслугу лет к страховой пенсии по старости (инвалидности), назначенной в соответствии с Федеральным </w:t>
      </w:r>
      <w:hyperlink r:id="rId110">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28 декабря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400-ФЗ </w:t>
      </w:r>
      <w:r w:rsidR="008509CC" w:rsidRPr="00F24A3D">
        <w:rPr>
          <w:rFonts w:ascii="Times New Roman" w:hAnsi="Times New Roman" w:cs="Times New Roman"/>
          <w:szCs w:val="28"/>
        </w:rPr>
        <w:t>«</w:t>
      </w:r>
      <w:r w:rsidRPr="00F24A3D">
        <w:rPr>
          <w:rFonts w:ascii="Times New Roman" w:hAnsi="Times New Roman" w:cs="Times New Roman"/>
          <w:szCs w:val="28"/>
        </w:rPr>
        <w:t>О страховых пенсиях</w:t>
      </w:r>
      <w:r w:rsidR="008509CC" w:rsidRPr="00F24A3D">
        <w:rPr>
          <w:rFonts w:ascii="Times New Roman" w:hAnsi="Times New Roman" w:cs="Times New Roman"/>
          <w:szCs w:val="28"/>
        </w:rPr>
        <w:t>»</w:t>
      </w:r>
      <w:r w:rsidRPr="00F24A3D">
        <w:rPr>
          <w:rFonts w:ascii="Times New Roman" w:hAnsi="Times New Roman" w:cs="Times New Roman"/>
          <w:szCs w:val="28"/>
        </w:rPr>
        <w:t xml:space="preserve"> либо досрочно назначенной в соответствии с </w:t>
      </w:r>
      <w:hyperlink r:id="rId111">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Российской Федерации от 19 апреля 1991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1032-1 </w:t>
      </w:r>
      <w:r w:rsidR="008509CC" w:rsidRPr="00F24A3D">
        <w:rPr>
          <w:rFonts w:ascii="Times New Roman" w:hAnsi="Times New Roman" w:cs="Times New Roman"/>
          <w:szCs w:val="28"/>
        </w:rPr>
        <w:t>«</w:t>
      </w:r>
      <w:r w:rsidRPr="00F24A3D">
        <w:rPr>
          <w:rFonts w:ascii="Times New Roman" w:hAnsi="Times New Roman" w:cs="Times New Roman"/>
          <w:szCs w:val="28"/>
        </w:rPr>
        <w:t>О занятости населения</w:t>
      </w:r>
      <w:proofErr w:type="gramEnd"/>
      <w:r w:rsidRPr="00F24A3D">
        <w:rPr>
          <w:rFonts w:ascii="Times New Roman" w:hAnsi="Times New Roman" w:cs="Times New Roman"/>
          <w:szCs w:val="28"/>
        </w:rPr>
        <w:t xml:space="preserve">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(далее также - пенсия за выслугу лет) в порядке и на условиях, предусмотренных законом Самарской области и настоящим Уставом.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33. Пенсия за выслугу лет лицам, замещавшим должности муниципальной службы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Лицам, замещавшим должности муниципальной службы в городском округе Самара, устанавливается пенсия за выслугу лет.</w:t>
      </w:r>
    </w:p>
    <w:p w:rsidR="00DE016A" w:rsidRPr="00F24A3D" w:rsidRDefault="00DE016A" w:rsidP="00F24A3D">
      <w:pPr>
        <w:pStyle w:val="ConsPlusNormal"/>
        <w:ind w:firstLine="709"/>
        <w:jc w:val="both"/>
        <w:rPr>
          <w:rFonts w:ascii="Times New Roman" w:hAnsi="Times New Roman" w:cs="Times New Roman"/>
          <w:szCs w:val="28"/>
        </w:rPr>
      </w:pPr>
      <w:bookmarkStart w:id="17" w:name="P1021"/>
      <w:bookmarkEnd w:id="17"/>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Пенсия за выслугу лет устанавливается лицам, замещавшим на 22 апреля 1997 года и позднее должности муниципальной службы в городском округе Самара,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12">
        <w:r w:rsidRPr="00F24A3D">
          <w:rPr>
            <w:rFonts w:ascii="Times New Roman" w:hAnsi="Times New Roman" w:cs="Times New Roman"/>
            <w:szCs w:val="28"/>
          </w:rPr>
          <w:t>Приложению 2</w:t>
        </w:r>
      </w:hyperlink>
      <w:r w:rsidRPr="00F24A3D">
        <w:rPr>
          <w:rFonts w:ascii="Times New Roman" w:hAnsi="Times New Roman" w:cs="Times New Roman"/>
          <w:szCs w:val="28"/>
        </w:rPr>
        <w:t xml:space="preserve"> к Федеральному закону от 15 декабря 2001 года </w:t>
      </w:r>
      <w:r w:rsidR="00D83F91">
        <w:rPr>
          <w:rFonts w:ascii="Times New Roman" w:hAnsi="Times New Roman" w:cs="Times New Roman"/>
          <w:szCs w:val="28"/>
        </w:rPr>
        <w:br/>
      </w:r>
      <w:r w:rsidR="008509CC" w:rsidRPr="00F24A3D">
        <w:rPr>
          <w:rFonts w:ascii="Times New Roman" w:hAnsi="Times New Roman" w:cs="Times New Roman"/>
          <w:szCs w:val="28"/>
        </w:rPr>
        <w:t>№</w:t>
      </w:r>
      <w:r w:rsidRPr="00F24A3D">
        <w:rPr>
          <w:rFonts w:ascii="Times New Roman" w:hAnsi="Times New Roman" w:cs="Times New Roman"/>
          <w:szCs w:val="28"/>
        </w:rPr>
        <w:t xml:space="preserve"> 166-ФЗ </w:t>
      </w:r>
      <w:r w:rsidR="008509CC" w:rsidRPr="00F24A3D">
        <w:rPr>
          <w:rFonts w:ascii="Times New Roman" w:hAnsi="Times New Roman" w:cs="Times New Roman"/>
          <w:szCs w:val="28"/>
        </w:rPr>
        <w:t>«</w:t>
      </w:r>
      <w:r w:rsidRPr="00F24A3D">
        <w:rPr>
          <w:rFonts w:ascii="Times New Roman" w:hAnsi="Times New Roman" w:cs="Times New Roman"/>
          <w:szCs w:val="28"/>
        </w:rPr>
        <w:t>О государственном пенсионном обеспечении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и при условии</w:t>
      </w:r>
      <w:proofErr w:type="gramEnd"/>
      <w:r w:rsidRPr="00F24A3D">
        <w:rPr>
          <w:rFonts w:ascii="Times New Roman" w:hAnsi="Times New Roman" w:cs="Times New Roman"/>
          <w:szCs w:val="28"/>
        </w:rPr>
        <w:t xml:space="preserve"> увольнения с муниципальной службы в городском округе Самара по следующим основаниям:</w:t>
      </w:r>
    </w:p>
    <w:p w:rsidR="00DE016A" w:rsidRPr="00F24A3D" w:rsidRDefault="00DE016A" w:rsidP="00F24A3D">
      <w:pPr>
        <w:pStyle w:val="ConsPlusNormal"/>
        <w:ind w:firstLine="709"/>
        <w:jc w:val="both"/>
        <w:rPr>
          <w:rFonts w:ascii="Times New Roman" w:hAnsi="Times New Roman" w:cs="Times New Roman"/>
          <w:szCs w:val="28"/>
        </w:rPr>
      </w:pPr>
      <w:bookmarkStart w:id="18" w:name="P1023"/>
      <w:bookmarkEnd w:id="18"/>
      <w:r w:rsidRPr="00F24A3D">
        <w:rPr>
          <w:rFonts w:ascii="Times New Roman" w:hAnsi="Times New Roman" w:cs="Times New Roman"/>
          <w:szCs w:val="28"/>
        </w:rPr>
        <w:t xml:space="preserve">а) упразднение (ликвидация) органов местного самоуправления городского </w:t>
      </w:r>
      <w:r w:rsidRPr="00F24A3D">
        <w:rPr>
          <w:rFonts w:ascii="Times New Roman" w:hAnsi="Times New Roman" w:cs="Times New Roman"/>
          <w:szCs w:val="28"/>
        </w:rPr>
        <w:lastRenderedPageBreak/>
        <w:t>округа Самара, а также сокращение штата муниципальных служащих органов местного самоуправления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bookmarkStart w:id="19" w:name="P1024"/>
      <w:bookmarkEnd w:id="19"/>
      <w:r w:rsidRPr="00F24A3D">
        <w:rPr>
          <w:rFonts w:ascii="Times New Roman" w:hAnsi="Times New Roman" w:cs="Times New Roman"/>
          <w:szCs w:val="28"/>
        </w:rPr>
        <w:t>б) увольнение с должностей, установленных муниципальными правовыми актами городского округа Самара для непосредственного обеспечения исполнения полномочий лиц, замещавших муниципальные должности в городском округе Самара, в связи с прекращением этими лицами своих полномочий;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достижение предельного возраста, установленного законом, для замещения должности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обнаружившееся несоответствие замещаемой должности муниципальной службы в городском округе Самара вследствие состояния здоровья, препятствующего продолжению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увольнение по собственному желанию в связи с выходом на пенсию;</w:t>
      </w:r>
    </w:p>
    <w:p w:rsidR="00DE016A" w:rsidRPr="00F24A3D" w:rsidRDefault="00DE016A" w:rsidP="00F24A3D">
      <w:pPr>
        <w:pStyle w:val="ConsPlusNormal"/>
        <w:ind w:firstLine="709"/>
        <w:jc w:val="both"/>
        <w:rPr>
          <w:rFonts w:ascii="Times New Roman" w:hAnsi="Times New Roman" w:cs="Times New Roman"/>
          <w:szCs w:val="28"/>
        </w:rPr>
      </w:pPr>
      <w:bookmarkStart w:id="20" w:name="P1028"/>
      <w:bookmarkEnd w:id="20"/>
      <w:r w:rsidRPr="00F24A3D">
        <w:rPr>
          <w:rFonts w:ascii="Times New Roman" w:hAnsi="Times New Roman" w:cs="Times New Roman"/>
          <w:szCs w:val="28"/>
        </w:rPr>
        <w:t xml:space="preserve">е)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w:t>
      </w:r>
      <w:hyperlink r:id="rId113">
        <w:r w:rsidRPr="00F24A3D">
          <w:rPr>
            <w:rFonts w:ascii="Times New Roman" w:hAnsi="Times New Roman" w:cs="Times New Roman"/>
            <w:szCs w:val="28"/>
          </w:rPr>
          <w:t>части 1 статьи 8</w:t>
        </w:r>
      </w:hyperlink>
      <w:r w:rsidRPr="00F24A3D">
        <w:rPr>
          <w:rFonts w:ascii="Times New Roman" w:hAnsi="Times New Roman" w:cs="Times New Roman"/>
          <w:szCs w:val="28"/>
        </w:rPr>
        <w:t xml:space="preserve"> Федерального закона от 28 декабря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400-ФЗ </w:t>
      </w:r>
      <w:r w:rsidR="008509CC" w:rsidRPr="00F24A3D">
        <w:rPr>
          <w:rFonts w:ascii="Times New Roman" w:hAnsi="Times New Roman" w:cs="Times New Roman"/>
          <w:szCs w:val="28"/>
        </w:rPr>
        <w:t>«</w:t>
      </w:r>
      <w:r w:rsidRPr="00F24A3D">
        <w:rPr>
          <w:rFonts w:ascii="Times New Roman" w:hAnsi="Times New Roman" w:cs="Times New Roman"/>
          <w:szCs w:val="28"/>
        </w:rPr>
        <w:t>О страховых пенсиях</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bookmarkStart w:id="21" w:name="P1029"/>
      <w:bookmarkEnd w:id="21"/>
      <w:r w:rsidRPr="00F24A3D">
        <w:rPr>
          <w:rFonts w:ascii="Times New Roman" w:hAnsi="Times New Roman" w:cs="Times New Roman"/>
          <w:szCs w:val="28"/>
        </w:rPr>
        <w:t>ж) 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 (непрерывное замещение должностей муниципальной службы). При этом под непрерывным замещением должностей муниципальной службы понимается продолжительность замещения должност</w:t>
      </w:r>
      <w:proofErr w:type="gramStart"/>
      <w:r w:rsidRPr="00F24A3D">
        <w:rPr>
          <w:rFonts w:ascii="Times New Roman" w:hAnsi="Times New Roman" w:cs="Times New Roman"/>
          <w:szCs w:val="28"/>
        </w:rPr>
        <w:t>и(</w:t>
      </w:r>
      <w:proofErr w:type="gramEnd"/>
      <w:r w:rsidRPr="00F24A3D">
        <w:rPr>
          <w:rFonts w:ascii="Times New Roman" w:hAnsi="Times New Roman" w:cs="Times New Roman"/>
          <w:szCs w:val="28"/>
        </w:rPr>
        <w:t>ей) муниципальной службы в одном органе местного самоуправления, избирательной комиссии муниципального образования либо в различных органах местного самоуправления, избирательных комиссиях муниципальных образований, если при переходе из одного органа местного самоуправления, избирательной комиссии муниципального образования в другой (другую) перерывы в муниципальной службе приходились только на выходные и (или) нерабочие праздничные дни.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Лица, уволенные с муниципальной службы в городском округе Самара по основаниям, предусмотренным </w:t>
      </w:r>
      <w:hyperlink w:anchor="P1024">
        <w:r w:rsidRPr="00F24A3D">
          <w:rPr>
            <w:rFonts w:ascii="Times New Roman" w:hAnsi="Times New Roman" w:cs="Times New Roman"/>
            <w:szCs w:val="28"/>
          </w:rPr>
          <w:t xml:space="preserve">подпунктами </w:t>
        </w:r>
        <w:r w:rsidR="008509CC" w:rsidRPr="00F24A3D">
          <w:rPr>
            <w:rFonts w:ascii="Times New Roman" w:hAnsi="Times New Roman" w:cs="Times New Roman"/>
            <w:szCs w:val="28"/>
          </w:rPr>
          <w:t>«</w:t>
        </w:r>
        <w:r w:rsidRPr="00F24A3D">
          <w:rPr>
            <w:rFonts w:ascii="Times New Roman" w:hAnsi="Times New Roman" w:cs="Times New Roman"/>
            <w:szCs w:val="28"/>
          </w:rPr>
          <w:t>б</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 </w:t>
      </w:r>
      <w:hyperlink w:anchor="P1029">
        <w:r w:rsidR="008509CC" w:rsidRPr="00F24A3D">
          <w:rPr>
            <w:rFonts w:ascii="Times New Roman" w:hAnsi="Times New Roman" w:cs="Times New Roman"/>
            <w:szCs w:val="28"/>
          </w:rPr>
          <w:t>«</w:t>
        </w:r>
        <w:r w:rsidRPr="00F24A3D">
          <w:rPr>
            <w:rFonts w:ascii="Times New Roman" w:hAnsi="Times New Roman" w:cs="Times New Roman"/>
            <w:szCs w:val="28"/>
          </w:rPr>
          <w:t>ж</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2</w:t>
        </w:r>
      </w:hyperlink>
      <w:r w:rsidRPr="00F24A3D">
        <w:rPr>
          <w:rFonts w:ascii="Times New Roman" w:hAnsi="Times New Roman" w:cs="Times New Roman"/>
          <w:szCs w:val="28"/>
        </w:rPr>
        <w:t xml:space="preserve"> настоящей статьи, имеют право на пенсию за выслугу лет, если они замещали должности муниципальной службы в городском округе Самара не менее 12 (двенадцати) полных месяцев непосредственно перед увольнением с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bookmarkStart w:id="22" w:name="P1032"/>
      <w:bookmarkEnd w:id="22"/>
      <w:r w:rsidRPr="00F24A3D">
        <w:rPr>
          <w:rFonts w:ascii="Times New Roman" w:hAnsi="Times New Roman" w:cs="Times New Roman"/>
          <w:szCs w:val="28"/>
        </w:rPr>
        <w:t xml:space="preserve">Лица, уволенные с муниципальной службы в городском округе Самара до истечения 12 (двенадцати) полных месяцев по основанию, предусмотренному </w:t>
      </w:r>
      <w:hyperlink w:anchor="P1023">
        <w:r w:rsidRPr="00F24A3D">
          <w:rPr>
            <w:rFonts w:ascii="Times New Roman" w:hAnsi="Times New Roman" w:cs="Times New Roman"/>
            <w:szCs w:val="28"/>
          </w:rPr>
          <w:t xml:space="preserve">подпунктом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2</w:t>
        </w:r>
      </w:hyperlink>
      <w:r w:rsidRPr="00F24A3D">
        <w:rPr>
          <w:rFonts w:ascii="Times New Roman" w:hAnsi="Times New Roman" w:cs="Times New Roman"/>
          <w:szCs w:val="28"/>
        </w:rPr>
        <w:t xml:space="preserve"> настоящей статьи, имеют право на пенсию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Пенсия за выслугу лет по основаниям увольнения, указанным в </w:t>
      </w:r>
      <w:hyperlink w:anchor="P1028">
        <w:r w:rsidRPr="00F24A3D">
          <w:rPr>
            <w:rFonts w:ascii="Times New Roman" w:hAnsi="Times New Roman" w:cs="Times New Roman"/>
            <w:szCs w:val="28"/>
          </w:rPr>
          <w:t xml:space="preserve">подпунктах </w:t>
        </w:r>
        <w:r w:rsidR="008509CC" w:rsidRPr="00F24A3D">
          <w:rPr>
            <w:rFonts w:ascii="Times New Roman" w:hAnsi="Times New Roman" w:cs="Times New Roman"/>
            <w:szCs w:val="28"/>
          </w:rPr>
          <w:t>«</w:t>
        </w:r>
        <w:r w:rsidRPr="00F24A3D">
          <w:rPr>
            <w:rFonts w:ascii="Times New Roman" w:hAnsi="Times New Roman" w:cs="Times New Roman"/>
            <w:szCs w:val="28"/>
          </w:rPr>
          <w:t>е</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и </w:t>
      </w:r>
      <w:hyperlink w:anchor="P1029">
        <w:r w:rsidR="008509CC" w:rsidRPr="00F24A3D">
          <w:rPr>
            <w:rFonts w:ascii="Times New Roman" w:hAnsi="Times New Roman" w:cs="Times New Roman"/>
            <w:szCs w:val="28"/>
          </w:rPr>
          <w:t>«</w:t>
        </w:r>
        <w:r w:rsidRPr="00F24A3D">
          <w:rPr>
            <w:rFonts w:ascii="Times New Roman" w:hAnsi="Times New Roman" w:cs="Times New Roman"/>
            <w:szCs w:val="28"/>
          </w:rPr>
          <w:t>ж</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2</w:t>
        </w:r>
      </w:hyperlink>
      <w:r w:rsidRPr="00F24A3D">
        <w:rPr>
          <w:rFonts w:ascii="Times New Roman" w:hAnsi="Times New Roman" w:cs="Times New Roman"/>
          <w:szCs w:val="28"/>
        </w:rPr>
        <w:t xml:space="preserve"> настоящей статьи, назначается лицам, уволенным с муниципальной службы после 31 декабря 2016 года.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Лица, которые в период с 1 января 2019 года по 31 декабря 2020 года достигнут возраста, дающего право на страховую пенсию по старости в </w:t>
      </w:r>
      <w:r w:rsidRPr="00F24A3D">
        <w:rPr>
          <w:rFonts w:ascii="Times New Roman" w:hAnsi="Times New Roman" w:cs="Times New Roman"/>
          <w:szCs w:val="28"/>
        </w:rPr>
        <w:lastRenderedPageBreak/>
        <w:t xml:space="preserve">соответствии с законодательством Российской Федерации, действовавшим </w:t>
      </w:r>
      <w:r w:rsidR="00D83F91">
        <w:rPr>
          <w:rFonts w:ascii="Times New Roman" w:hAnsi="Times New Roman" w:cs="Times New Roman"/>
          <w:szCs w:val="28"/>
        </w:rPr>
        <w:br/>
      </w:r>
      <w:r w:rsidRPr="00F24A3D">
        <w:rPr>
          <w:rFonts w:ascii="Times New Roman" w:hAnsi="Times New Roman" w:cs="Times New Roman"/>
          <w:szCs w:val="28"/>
        </w:rPr>
        <w:t xml:space="preserve">до 1 января 2019 года, имеют право на пенсию за выслугу лет в случае расторжения трудового договора (контракта) по инициативе муниципального служащего по основанию, указанному в </w:t>
      </w:r>
      <w:hyperlink w:anchor="P1028">
        <w:r w:rsidRPr="00F24A3D">
          <w:rPr>
            <w:rFonts w:ascii="Times New Roman" w:hAnsi="Times New Roman" w:cs="Times New Roman"/>
            <w:szCs w:val="28"/>
          </w:rPr>
          <w:t xml:space="preserve">подпункте </w:t>
        </w:r>
        <w:r w:rsidR="008509CC" w:rsidRPr="00F24A3D">
          <w:rPr>
            <w:rFonts w:ascii="Times New Roman" w:hAnsi="Times New Roman" w:cs="Times New Roman"/>
            <w:szCs w:val="28"/>
          </w:rPr>
          <w:t>«</w:t>
        </w:r>
        <w:r w:rsidRPr="00F24A3D">
          <w:rPr>
            <w:rFonts w:ascii="Times New Roman" w:hAnsi="Times New Roman" w:cs="Times New Roman"/>
            <w:szCs w:val="28"/>
          </w:rPr>
          <w:t>е</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2</w:t>
        </w:r>
        <w:proofErr w:type="gramEnd"/>
      </w:hyperlink>
      <w:r w:rsidRPr="00F24A3D">
        <w:rPr>
          <w:rFonts w:ascii="Times New Roman" w:hAnsi="Times New Roman" w:cs="Times New Roman"/>
          <w:szCs w:val="28"/>
        </w:rPr>
        <w:t xml:space="preserve"> настоящей статьи, ранее достижения возраста, предусмотренного </w:t>
      </w:r>
      <w:hyperlink r:id="rId114">
        <w:r w:rsidRPr="00F24A3D">
          <w:rPr>
            <w:rFonts w:ascii="Times New Roman" w:hAnsi="Times New Roman" w:cs="Times New Roman"/>
            <w:szCs w:val="28"/>
          </w:rPr>
          <w:t>приложением 6</w:t>
        </w:r>
      </w:hyperlink>
      <w:r w:rsidRPr="00F24A3D">
        <w:rPr>
          <w:rFonts w:ascii="Times New Roman" w:hAnsi="Times New Roman" w:cs="Times New Roman"/>
          <w:szCs w:val="28"/>
        </w:rPr>
        <w:t xml:space="preserve"> к Федеральному закону от 28 декабря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400-ФЗ </w:t>
      </w:r>
      <w:r w:rsidR="008509CC" w:rsidRPr="00F24A3D">
        <w:rPr>
          <w:rFonts w:ascii="Times New Roman" w:hAnsi="Times New Roman" w:cs="Times New Roman"/>
          <w:szCs w:val="28"/>
        </w:rPr>
        <w:t>«</w:t>
      </w:r>
      <w:r w:rsidRPr="00F24A3D">
        <w:rPr>
          <w:rFonts w:ascii="Times New Roman" w:hAnsi="Times New Roman" w:cs="Times New Roman"/>
          <w:szCs w:val="28"/>
        </w:rPr>
        <w:t>О страховых пенсиях</w:t>
      </w:r>
      <w:r w:rsidR="008509CC" w:rsidRPr="00F24A3D">
        <w:rPr>
          <w:rFonts w:ascii="Times New Roman" w:hAnsi="Times New Roman" w:cs="Times New Roman"/>
          <w:szCs w:val="28"/>
        </w:rPr>
        <w:t>»</w:t>
      </w:r>
      <w:r w:rsidRPr="00F24A3D">
        <w:rPr>
          <w:rFonts w:ascii="Times New Roman" w:hAnsi="Times New Roman" w:cs="Times New Roman"/>
          <w:szCs w:val="28"/>
        </w:rPr>
        <w:t>, но не более чем за 6 месяцев до достижения такого возраста.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Финансирование расходов, связанных с выплатой пенсии за выслугу лет, осуществляется за счет средств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Органом, устанавливающим пенсию за выслугу лет, является Администрация городского округа Самара. Выплата, перерасчет пенсии за выслугу лет, приостановление, возобновление, прекращение и восстановление выплаты пенсии за выслугу лет осуществляются Администрацией городского округа Самара в лице уполномоченного отраслевого (функционального) органа (далее - уполномоченный орган).</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34. Размер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Пенсия за выслугу лет лицам, указанным в </w:t>
      </w:r>
      <w:hyperlink w:anchor="P1021">
        <w:r w:rsidRPr="00F24A3D">
          <w:rPr>
            <w:rFonts w:ascii="Times New Roman" w:hAnsi="Times New Roman" w:cs="Times New Roman"/>
            <w:szCs w:val="28"/>
          </w:rPr>
          <w:t>пункте 2 статьи 33</w:t>
        </w:r>
      </w:hyperlink>
      <w:r w:rsidRPr="00F24A3D">
        <w:rPr>
          <w:rFonts w:ascii="Times New Roman" w:hAnsi="Times New Roman" w:cs="Times New Roman"/>
          <w:szCs w:val="28"/>
        </w:rPr>
        <w:t xml:space="preserve"> настоящего Устава, устанавливается в таком размере, чтобы сумма страховой пенсии и пенсии за выслугу лет к ней не превышала 45 (сорок пять) процентов среднемесячного денежного содержания муниципального служащего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Размер пенсии за выслугу лет увеличивается не более чем на 3 (три) процента среднемесячного денежного содержания муниципального служащего в городском округе Самара за каждый полный год стажа муниципальной службы в городском округе Самара свыше стажа, продолжительность которого для назначения пенсии за выслугу лет в соответствующем году определяется согласно </w:t>
      </w:r>
      <w:hyperlink r:id="rId115">
        <w:r w:rsidRPr="00F24A3D">
          <w:rPr>
            <w:rFonts w:ascii="Times New Roman" w:hAnsi="Times New Roman" w:cs="Times New Roman"/>
            <w:szCs w:val="28"/>
          </w:rPr>
          <w:t>Приложению 2</w:t>
        </w:r>
      </w:hyperlink>
      <w:r w:rsidRPr="00F24A3D">
        <w:rPr>
          <w:rFonts w:ascii="Times New Roman" w:hAnsi="Times New Roman" w:cs="Times New Roman"/>
          <w:szCs w:val="28"/>
        </w:rPr>
        <w:t xml:space="preserve"> к Федеральному закону от 15 декабря 2001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166-ФЗ </w:t>
      </w:r>
      <w:r w:rsidR="008509CC" w:rsidRPr="00F24A3D">
        <w:rPr>
          <w:rFonts w:ascii="Times New Roman" w:hAnsi="Times New Roman" w:cs="Times New Roman"/>
          <w:szCs w:val="28"/>
        </w:rPr>
        <w:t>«</w:t>
      </w:r>
      <w:r w:rsidRPr="00F24A3D">
        <w:rPr>
          <w:rFonts w:ascii="Times New Roman" w:hAnsi="Times New Roman" w:cs="Times New Roman"/>
          <w:szCs w:val="28"/>
        </w:rPr>
        <w:t>О</w:t>
      </w:r>
      <w:proofErr w:type="gramEnd"/>
      <w:r w:rsidRPr="00F24A3D">
        <w:rPr>
          <w:rFonts w:ascii="Times New Roman" w:hAnsi="Times New Roman" w:cs="Times New Roman"/>
          <w:szCs w:val="28"/>
        </w:rPr>
        <w:t xml:space="preserve"> государственном пенсионном </w:t>
      </w:r>
      <w:proofErr w:type="gramStart"/>
      <w:r w:rsidRPr="00F24A3D">
        <w:rPr>
          <w:rFonts w:ascii="Times New Roman" w:hAnsi="Times New Roman" w:cs="Times New Roman"/>
          <w:szCs w:val="28"/>
        </w:rPr>
        <w:t>обеспечении</w:t>
      </w:r>
      <w:proofErr w:type="gramEnd"/>
      <w:r w:rsidRPr="00F24A3D">
        <w:rPr>
          <w:rFonts w:ascii="Times New Roman" w:hAnsi="Times New Roman" w:cs="Times New Roman"/>
          <w:szCs w:val="28"/>
        </w:rPr>
        <w:t xml:space="preserve">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При этом сумма страховой пенсии и пенсии за выслугу лет не может превышать </w:t>
      </w:r>
      <w:r w:rsidR="00D83F91">
        <w:rPr>
          <w:rFonts w:ascii="Times New Roman" w:hAnsi="Times New Roman" w:cs="Times New Roman"/>
          <w:szCs w:val="28"/>
        </w:rPr>
        <w:br/>
      </w:r>
      <w:r w:rsidRPr="00F24A3D">
        <w:rPr>
          <w:rFonts w:ascii="Times New Roman" w:hAnsi="Times New Roman" w:cs="Times New Roman"/>
          <w:szCs w:val="28"/>
        </w:rPr>
        <w:t>75 (семьдесят пять) процентов среднемесячного денежного содержания муниципального служащего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Размер пенсии за выслугу лет лицам, замещавшим должности муниципальной службы, исчисляется по выбору обратившихся за установлением такой </w:t>
      </w:r>
      <w:proofErr w:type="gramStart"/>
      <w:r w:rsidRPr="00F24A3D">
        <w:rPr>
          <w:rFonts w:ascii="Times New Roman" w:hAnsi="Times New Roman" w:cs="Times New Roman"/>
          <w:szCs w:val="28"/>
        </w:rPr>
        <w:t>пенсии</w:t>
      </w:r>
      <w:proofErr w:type="gramEnd"/>
      <w:r w:rsidRPr="00F24A3D">
        <w:rPr>
          <w:rFonts w:ascii="Times New Roman" w:hAnsi="Times New Roman" w:cs="Times New Roman"/>
          <w:szCs w:val="28"/>
        </w:rPr>
        <w:t xml:space="preserve"> за выслугу лет исходя из их среднемесячного денежного содержания за последние 12 (двенадцать) полных месяцев муниципальной службы, предшествовавших дню увольнения с муниципальной службы либо дню достижения ими возраста, дающего право на страховую пенсию по старости.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Размер пенсии за выслугу лет при увольнении с муниципальной службы в случаях, предусмотренных </w:t>
      </w:r>
      <w:hyperlink w:anchor="P1032">
        <w:r w:rsidRPr="00F24A3D">
          <w:rPr>
            <w:rFonts w:ascii="Times New Roman" w:hAnsi="Times New Roman" w:cs="Times New Roman"/>
            <w:szCs w:val="28"/>
          </w:rPr>
          <w:t>абзацем вторым пункта 3 статьи 33</w:t>
        </w:r>
      </w:hyperlink>
      <w:r w:rsidRPr="00F24A3D">
        <w:rPr>
          <w:rFonts w:ascii="Times New Roman" w:hAnsi="Times New Roman" w:cs="Times New Roman"/>
          <w:szCs w:val="28"/>
        </w:rPr>
        <w:t xml:space="preserve"> настоящего Устава, исчисляется исходя из среднемесячного денежного содержания, определяемого путем деления общей суммы денежного содержания, полученной за фактически </w:t>
      </w:r>
      <w:proofErr w:type="gramStart"/>
      <w:r w:rsidRPr="00F24A3D">
        <w:rPr>
          <w:rFonts w:ascii="Times New Roman" w:hAnsi="Times New Roman" w:cs="Times New Roman"/>
          <w:szCs w:val="28"/>
        </w:rPr>
        <w:t>отработанные полные месяцы</w:t>
      </w:r>
      <w:proofErr w:type="gramEnd"/>
      <w:r w:rsidRPr="00F24A3D">
        <w:rPr>
          <w:rFonts w:ascii="Times New Roman" w:hAnsi="Times New Roman" w:cs="Times New Roman"/>
          <w:szCs w:val="28"/>
        </w:rPr>
        <w:t xml:space="preserve"> муниципальной службы, на число этих месяцев.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5. В состав месячного денежного содержания лица, замещавшего должность муниципальной службы в городском округе Самара, для исчисления размера пенсии за выслугу лет включаются: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должностной оклад;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надбавка к должностному окладу за классный чин;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надбавка к должностному окладу за выслугу лет на муниципальной службе;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надбавка к должностному окладу за особые условия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премии за выполнение особо важных и сложных заданий;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ежемесячное денежное поощрение.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Премии в составе среднемесячного денежного содержания учитываются в размере одной двенадцатой их суммы за 12 (двенадцать) месяцев, предшествующих дню увольнения с муниципальной службы в городском округе Самара либо дню достижения возраста, дающего право на страховую пенсию по старости.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6. </w:t>
      </w:r>
      <w:proofErr w:type="gramStart"/>
      <w:r w:rsidRPr="00F24A3D">
        <w:rPr>
          <w:rFonts w:ascii="Times New Roman" w:hAnsi="Times New Roman" w:cs="Times New Roman"/>
          <w:szCs w:val="28"/>
        </w:rPr>
        <w:t xml:space="preserve">Размер среднемесячного денежного содержания для исчисления пенсии за выслугу лет определяется в соответствии с </w:t>
      </w:r>
      <w:hyperlink r:id="rId116">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Самарской области </w:t>
      </w:r>
      <w:r w:rsidR="00D83F91">
        <w:rPr>
          <w:rFonts w:ascii="Times New Roman" w:hAnsi="Times New Roman" w:cs="Times New Roman"/>
          <w:szCs w:val="28"/>
        </w:rPr>
        <w:br/>
      </w:r>
      <w:r w:rsidRPr="00F24A3D">
        <w:rPr>
          <w:rFonts w:ascii="Times New Roman" w:hAnsi="Times New Roman" w:cs="Times New Roman"/>
          <w:szCs w:val="28"/>
        </w:rPr>
        <w:t xml:space="preserve">от 13 марта 2001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19-ГД </w:t>
      </w:r>
      <w:r w:rsidR="008509CC" w:rsidRPr="00F24A3D">
        <w:rPr>
          <w:rFonts w:ascii="Times New Roman" w:hAnsi="Times New Roman" w:cs="Times New Roman"/>
          <w:szCs w:val="28"/>
        </w:rPr>
        <w:t>«</w:t>
      </w:r>
      <w:r w:rsidRPr="00F24A3D">
        <w:rPr>
          <w:rFonts w:ascii="Times New Roman" w:hAnsi="Times New Roman" w:cs="Times New Roman"/>
          <w:szCs w:val="28"/>
        </w:rPr>
        <w:t>О ежемесячной доплате к пенсии лицам, замещавшим государственные должности Самарской области, и пенсии за выслугу лет лицам, замещавшим государственные должности государственной службы Самарской области и должности государственной гражданской службы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Размер среднемесячного денежного содержания для исчисления пенсии за выслугу лет не должен превышать 2,3 суммы должностного оклада по замещавшейся должности муниципальной службы и ежемесячной надбавки к должностному окладу за классный чин.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Размер месячного денежного содержания для исчисления размера пенсии за выслугу лет индексируется соответственно изменению должностного оклада по замещаемой ранее должности муниципальной службы в случае увеличения должностного оклада в централизованном порядке.</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35. Порядок установления и выплаты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Пенсия за выслугу лет устанавливается к страховой пенсии по старости пожизненно, к страховой пенсии по инвалидности - на срок назначения пенсии, к досрочно назначенной пенсии в соответствии с </w:t>
      </w:r>
      <w:hyperlink r:id="rId117">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Российской Федерации от 19 апреля 1991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1032-1 </w:t>
      </w:r>
      <w:r w:rsidR="008509CC" w:rsidRPr="00F24A3D">
        <w:rPr>
          <w:rFonts w:ascii="Times New Roman" w:hAnsi="Times New Roman" w:cs="Times New Roman"/>
          <w:szCs w:val="28"/>
        </w:rPr>
        <w:t>«</w:t>
      </w:r>
      <w:r w:rsidRPr="00F24A3D">
        <w:rPr>
          <w:rFonts w:ascii="Times New Roman" w:hAnsi="Times New Roman" w:cs="Times New Roman"/>
          <w:szCs w:val="28"/>
        </w:rPr>
        <w:t>О занятости населения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 на срок, установленный в соответствии с пунктом 2 статьи 32 данного Закона Российской Федерации.</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Лица могут обращаться за пенсией за выслугу лет в любое время после возникновения права на нее.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Пенсия за выслугу лет устанавливается со дня подачи лицами, указанными в </w:t>
      </w:r>
      <w:hyperlink w:anchor="P1021">
        <w:r w:rsidRPr="00F24A3D">
          <w:rPr>
            <w:rFonts w:ascii="Times New Roman" w:hAnsi="Times New Roman" w:cs="Times New Roman"/>
            <w:szCs w:val="28"/>
          </w:rPr>
          <w:t>пункте 2 статьи 33</w:t>
        </w:r>
      </w:hyperlink>
      <w:r w:rsidRPr="00F24A3D">
        <w:rPr>
          <w:rFonts w:ascii="Times New Roman" w:hAnsi="Times New Roman" w:cs="Times New Roman"/>
          <w:szCs w:val="28"/>
        </w:rPr>
        <w:t xml:space="preserve"> настоящего Устава, заявления об установлении пенсии за выслугу лет, но не ранее дня увольнения с муниципальной службы, </w:t>
      </w:r>
      <w:r w:rsidRPr="00F24A3D">
        <w:rPr>
          <w:rFonts w:ascii="Times New Roman" w:hAnsi="Times New Roman" w:cs="Times New Roman"/>
          <w:szCs w:val="28"/>
        </w:rPr>
        <w:lastRenderedPageBreak/>
        <w:t>прекращения полномочий и дня назначения страховой пенсии.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w:t>
      </w:r>
      <w:proofErr w:type="gramStart"/>
      <w:r w:rsidRPr="00F24A3D">
        <w:rPr>
          <w:rFonts w:ascii="Times New Roman" w:hAnsi="Times New Roman" w:cs="Times New Roman"/>
          <w:szCs w:val="28"/>
        </w:rPr>
        <w:t xml:space="preserve">Заявление об установлении пенсии за выслугу лет, адресованное Администрации городского округа Самара, подается лицами, указанными в </w:t>
      </w:r>
      <w:hyperlink w:anchor="P1021">
        <w:r w:rsidRPr="00F24A3D">
          <w:rPr>
            <w:rFonts w:ascii="Times New Roman" w:hAnsi="Times New Roman" w:cs="Times New Roman"/>
            <w:szCs w:val="28"/>
          </w:rPr>
          <w:t>пункте 2 статьи 33</w:t>
        </w:r>
      </w:hyperlink>
      <w:r w:rsidRPr="00F24A3D">
        <w:rPr>
          <w:rFonts w:ascii="Times New Roman" w:hAnsi="Times New Roman" w:cs="Times New Roman"/>
          <w:szCs w:val="28"/>
        </w:rPr>
        <w:t xml:space="preserve"> настоящего Устава, в кадровую службу соответствующего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по последнему месту работы на должностях муниципальной службы в городском округе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упразднения (ликвидации) органа местного самоуправления (отраслевого (функционального) органа Администрации городского округа Самара, являющегося юридическим лицом) заявление об установлении пенсии за выслугу лет подается в кадровую службу органа, которому переданы функции упраздненного (ликвидированного) органа местного самоуправления (отраслевого (функционального) органа Администрации городского округа Самара, являющегося юридическим лицом).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К заявлению об установлении пенсии за выслугу лет прилагаются: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справка о назначенной (досрочно оформленной) страховой пенсии;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копия трудовой книжки, а также иные документы, подтверждающие стаж работы на должностях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справка (информация) о счете, открытом в кредитной организации, для перечисления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Заявление об установлении пенсии за выслугу лет регистрируется кадровой службой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в день подачи заявления (получения его по почте).</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Кадровая служба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в течение 5 (пяти) рабочих дней со дня регистрации заявления направляет в уполномоченный орган ходатайство об установлении пенсии за выслугу лет, подписанное руководителем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или руководителем кадровой</w:t>
      </w:r>
      <w:proofErr w:type="gramEnd"/>
      <w:r w:rsidRPr="00F24A3D">
        <w:rPr>
          <w:rFonts w:ascii="Times New Roman" w:hAnsi="Times New Roman" w:cs="Times New Roman"/>
          <w:szCs w:val="28"/>
        </w:rPr>
        <w:t xml:space="preserve"> службы указанных органов, для исчисления размера пенсии за выслугу лет в денежном выражении, подготовки и внесения документов на рассмотрение Комиссии по социальным гарантиям муниципальным служащим городского округа Самара (далее - Комиссия).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К ходатайству об установлении пенсии за выслугу лет прилагаются: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заявление об установлении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справка об исчислении стажа муниципальной службы с приложением копии трудовой книжки и иных документов, подтверждающих стаж муниципальной службы;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личный листок по учету кадров (копия);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справка о месячном денежном содержании;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 справка о виде и размере получаемой страховой пенсии;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справка (информация) о счете, открытом в кредитной организации, для перечисления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Прилагаемые к ходатайству копия трудовой книжки, копия личного листка по учету кадров и справка о месячном денежном содержании заверяются подписью руководителя кадровой службы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и печатью.</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8. Комиссия является постоянно действующим органом, обеспечивающим рассмотрение </w:t>
      </w:r>
      <w:proofErr w:type="gramStart"/>
      <w:r w:rsidRPr="00F24A3D">
        <w:rPr>
          <w:rFonts w:ascii="Times New Roman" w:hAnsi="Times New Roman" w:cs="Times New Roman"/>
          <w:szCs w:val="28"/>
        </w:rPr>
        <w:t>ходатайств руководителей органов местного самоуправления городского округа</w:t>
      </w:r>
      <w:proofErr w:type="gramEnd"/>
      <w:r w:rsidRPr="00F24A3D">
        <w:rPr>
          <w:rFonts w:ascii="Times New Roman" w:hAnsi="Times New Roman" w:cs="Times New Roman"/>
          <w:szCs w:val="28"/>
        </w:rPr>
        <w:t xml:space="preserve"> Самара (отраслевых (функциональных) органов Администрации городского округа Самара, являющихся юридическими лицами) или руководителей кадровых служб указанных органов об установлении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Положение о Комиссии и состав Комиссии утверждаются постановлением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По итогам рассмотрения ходатайства об установлении пенсии за выслугу лет Комиссия готовит заключение о возможности установления пенсии за выслугу лет либо об отказе в ее установлении.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Решение об установлении пенсии за выслугу лет либо об отказе в ее установлении принимается с учетом заключения Комиссии и оформляется постановлением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Постановление Администрации городского округа Самара об установлении пенсии за выслугу лет направляется в уполномоченный орган для оформления документов на выплату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Уполномоченный орган на основании постановления Администрации городского округа Самара оформляет соответствующее решение об определении размера пенсии за выслугу лет в соответствии с настоящим Уставом.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Оформление документов на выплату пенсии за выслугу лет производится в течение 15 (пятнадцати) рабочих дней со дня поступления в уполномоченный орган постановления Администрации городского округа Самара об установлении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О принятом решении уполномоченный орган в течение 10 (десяти) рабочих дней в письменной форме уведомляет заявителя и руководителя органа местного самоуправления городского округа Самара (отраслевого (функционального) органа Администрации городского округа Самара, являющегося юридическим лицом) или руководителя кадровой службы указанных органов, подписавшего ходатайство об установлении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отказа в установлении пенсии за выслугу лет излагается его причина.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13. Выплата пенсии за выслугу лет осуществляется уполномоченным органом путем перечисления пенсии за выслугу лет на счет лица, получающего пенсию за выслугу лет, в кредитном учреждении.</w:t>
      </w: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36. Перерасчет, приостановление, возобновление, прекращение и восстановление выплаты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Перерасчет пенсии за выслугу лет осуществляется по решению уполномоченного органа и производится в случаях:</w:t>
      </w:r>
    </w:p>
    <w:p w:rsidR="00DE016A" w:rsidRPr="00F24A3D" w:rsidRDefault="00DE016A" w:rsidP="00F24A3D">
      <w:pPr>
        <w:pStyle w:val="ConsPlusNormal"/>
        <w:ind w:firstLine="709"/>
        <w:jc w:val="both"/>
        <w:rPr>
          <w:rFonts w:ascii="Times New Roman" w:hAnsi="Times New Roman" w:cs="Times New Roman"/>
          <w:szCs w:val="28"/>
        </w:rPr>
      </w:pPr>
      <w:bookmarkStart w:id="23" w:name="P1100"/>
      <w:bookmarkEnd w:id="23"/>
      <w:r w:rsidRPr="00F24A3D">
        <w:rPr>
          <w:rFonts w:ascii="Times New Roman" w:hAnsi="Times New Roman" w:cs="Times New Roman"/>
          <w:szCs w:val="28"/>
        </w:rPr>
        <w:t>а) изменения размера страховой пенсии (перерасчет пенсии за выслугу лет производится с первого числа месяца изменения размера пенсии);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 увеличения размера месячного денежного содержания, из которого исчислена пенсия за выслугу лет, в связи с увеличением в централизованном порядке должностного оклада по замещаемой должности муниципальной службы (перерасчет пенсии за выслугу лет производится с первого числа месяца, следующего за месяцем увеличения в централизованном порядке должностного оклада по занимаемой ранее должности муниципальной службы, при условии включения необходимых средств в бюджет городского</w:t>
      </w:r>
      <w:proofErr w:type="gramEnd"/>
      <w:r w:rsidRPr="00F24A3D">
        <w:rPr>
          <w:rFonts w:ascii="Times New Roman" w:hAnsi="Times New Roman" w:cs="Times New Roman"/>
          <w:szCs w:val="28"/>
        </w:rPr>
        <w:t xml:space="preserve"> округа Самара на соответствующий год);</w:t>
      </w:r>
    </w:p>
    <w:p w:rsidR="00DE016A" w:rsidRPr="00F24A3D" w:rsidRDefault="00DE016A" w:rsidP="00F24A3D">
      <w:pPr>
        <w:pStyle w:val="ConsPlusNormal"/>
        <w:ind w:firstLine="709"/>
        <w:jc w:val="both"/>
        <w:rPr>
          <w:rFonts w:ascii="Times New Roman" w:hAnsi="Times New Roman" w:cs="Times New Roman"/>
          <w:szCs w:val="28"/>
        </w:rPr>
      </w:pPr>
      <w:bookmarkStart w:id="24" w:name="P1102"/>
      <w:bookmarkEnd w:id="24"/>
      <w:r w:rsidRPr="00F24A3D">
        <w:rPr>
          <w:rFonts w:ascii="Times New Roman" w:hAnsi="Times New Roman" w:cs="Times New Roman"/>
          <w:szCs w:val="28"/>
        </w:rPr>
        <w:t>в) увеличения стажа муниципальной службы, с учетом которого исчислен размер пенсии за выслугу лет, на год или большее число лет (перерасчет пенсии за выслугу лет производится после увольнения с должности муниципальной службы с первого числа месяца, следующего за месяцем обращения за ее перерасчетом).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При наступлении обстоятельств, установленных </w:t>
      </w:r>
      <w:hyperlink w:anchor="P1100">
        <w:r w:rsidRPr="00F24A3D">
          <w:rPr>
            <w:rFonts w:ascii="Times New Roman" w:hAnsi="Times New Roman" w:cs="Times New Roman"/>
            <w:szCs w:val="28"/>
          </w:rPr>
          <w:t xml:space="preserve">подпунктами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и </w:t>
      </w:r>
      <w:hyperlink w:anchor="P1102">
        <w:r w:rsidR="008509CC" w:rsidRPr="00F24A3D">
          <w:rPr>
            <w:rFonts w:ascii="Times New Roman" w:hAnsi="Times New Roman" w:cs="Times New Roman"/>
            <w:szCs w:val="28"/>
          </w:rPr>
          <w:t>«</w:t>
        </w:r>
        <w:r w:rsidRPr="00F24A3D">
          <w:rPr>
            <w:rFonts w:ascii="Times New Roman" w:hAnsi="Times New Roman" w:cs="Times New Roman"/>
            <w:szCs w:val="28"/>
          </w:rPr>
          <w:t>в</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настоящего пункта, лицо, получающее пенсию за выслугу лет, обязано в течение 5 (пяти) дней сообщить об этом в письменной форме в уполномоченный орган.</w:t>
      </w:r>
    </w:p>
    <w:p w:rsidR="00DE016A" w:rsidRPr="00F24A3D" w:rsidRDefault="00DE016A" w:rsidP="00F24A3D">
      <w:pPr>
        <w:pStyle w:val="ConsPlusNormal"/>
        <w:ind w:firstLine="709"/>
        <w:jc w:val="both"/>
        <w:rPr>
          <w:rFonts w:ascii="Times New Roman" w:hAnsi="Times New Roman" w:cs="Times New Roman"/>
          <w:szCs w:val="28"/>
        </w:rPr>
      </w:pPr>
      <w:bookmarkStart w:id="25" w:name="P1104"/>
      <w:bookmarkEnd w:id="25"/>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При замещении лицом, получающим пенсию за выслугу лет,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w:t>
      </w:r>
      <w:proofErr w:type="gramEnd"/>
      <w:r w:rsidRPr="00F24A3D">
        <w:rPr>
          <w:rFonts w:ascii="Times New Roman" w:hAnsi="Times New Roman" w:cs="Times New Roman"/>
          <w:szCs w:val="28"/>
        </w:rPr>
        <w:t xml:space="preserve"> пенсий за выслугу лет в порядке и на условиях, которые установлены для федеральных государственных (гражданских) служащих, выплата пенсии за выслугу лет приостанавливается со дня замещения одной из указанных должностей.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Лицо, получающее пенсию за выслугу лет и назначенное на одну из указанных должностей, обязано в течение 5 (пяти) дней сообщить об этом в письменной форме в уполномоченный орган.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Выплата пенсии за выслугу лет приостанавливается по решению уполномоченного органа со дня замещения одной из указанных должностей.</w:t>
      </w:r>
    </w:p>
    <w:p w:rsidR="00DE016A" w:rsidRPr="00F24A3D" w:rsidRDefault="00DE016A" w:rsidP="00F24A3D">
      <w:pPr>
        <w:pStyle w:val="ConsPlusNormal"/>
        <w:ind w:firstLine="709"/>
        <w:jc w:val="both"/>
        <w:rPr>
          <w:rFonts w:ascii="Times New Roman" w:hAnsi="Times New Roman" w:cs="Times New Roman"/>
          <w:szCs w:val="28"/>
        </w:rPr>
      </w:pPr>
      <w:bookmarkStart w:id="26" w:name="P1107"/>
      <w:bookmarkEnd w:id="26"/>
      <w:r w:rsidRPr="00F24A3D">
        <w:rPr>
          <w:rFonts w:ascii="Times New Roman" w:hAnsi="Times New Roman" w:cs="Times New Roman"/>
          <w:szCs w:val="28"/>
        </w:rPr>
        <w:t xml:space="preserve">3. При последующем освобождении от должностей, указанных в </w:t>
      </w:r>
      <w:hyperlink w:anchor="P1104">
        <w:r w:rsidRPr="00F24A3D">
          <w:rPr>
            <w:rFonts w:ascii="Times New Roman" w:hAnsi="Times New Roman" w:cs="Times New Roman"/>
            <w:szCs w:val="28"/>
          </w:rPr>
          <w:t>пункте 2</w:t>
        </w:r>
      </w:hyperlink>
      <w:r w:rsidRPr="00F24A3D">
        <w:rPr>
          <w:rFonts w:ascii="Times New Roman" w:hAnsi="Times New Roman" w:cs="Times New Roman"/>
          <w:szCs w:val="28"/>
        </w:rPr>
        <w:t xml:space="preserve"> настоящей статьи, выплата пенсии за выслугу лет возобновляется по заявлению лица, направленному в уполномоченный орган, с приложением копии решения об освобождении от соответствующей должности или трудовой книжки (сведений о трудовой деятельности, полученных в соответствии со </w:t>
      </w:r>
      <w:hyperlink r:id="rId118">
        <w:r w:rsidRPr="00F24A3D">
          <w:rPr>
            <w:rFonts w:ascii="Times New Roman" w:hAnsi="Times New Roman" w:cs="Times New Roman"/>
            <w:szCs w:val="28"/>
          </w:rPr>
          <w:t>статьей 66.1</w:t>
        </w:r>
      </w:hyperlink>
      <w:r w:rsidRPr="00F24A3D">
        <w:rPr>
          <w:rFonts w:ascii="Times New Roman" w:hAnsi="Times New Roman" w:cs="Times New Roman"/>
          <w:szCs w:val="28"/>
        </w:rPr>
        <w:t xml:space="preserve"> Трудового кодекса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Решение о возобновлении выплаты пенсии за выслугу лет уполномоченный орган принимает в течение 14 (четырнадцати) дней со дня регистрации заявления.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Выплата пенсии за выслугу лет возобновляется со дня, следующего за днем освобождения от должностей, указанных в </w:t>
      </w:r>
      <w:hyperlink w:anchor="P1104">
        <w:r w:rsidRPr="00F24A3D">
          <w:rPr>
            <w:rFonts w:ascii="Times New Roman" w:hAnsi="Times New Roman" w:cs="Times New Roman"/>
            <w:szCs w:val="28"/>
          </w:rPr>
          <w:t>пункте 2</w:t>
        </w:r>
      </w:hyperlink>
      <w:r w:rsidRPr="00F24A3D">
        <w:rPr>
          <w:rFonts w:ascii="Times New Roman" w:hAnsi="Times New Roman" w:cs="Times New Roman"/>
          <w:szCs w:val="28"/>
        </w:rPr>
        <w:t xml:space="preserve"> настоящей статьи.</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При возобновлении выплаты пенсии за выслугу лет после оставления должностей, указанных в </w:t>
      </w:r>
      <w:hyperlink w:anchor="P1104">
        <w:r w:rsidRPr="00F24A3D">
          <w:rPr>
            <w:rFonts w:ascii="Times New Roman" w:hAnsi="Times New Roman" w:cs="Times New Roman"/>
            <w:szCs w:val="28"/>
          </w:rPr>
          <w:t>пункте 2</w:t>
        </w:r>
      </w:hyperlink>
      <w:r w:rsidRPr="00F24A3D">
        <w:rPr>
          <w:rFonts w:ascii="Times New Roman" w:hAnsi="Times New Roman" w:cs="Times New Roman"/>
          <w:szCs w:val="28"/>
        </w:rPr>
        <w:t xml:space="preserve"> настоящей статьи, пенсия за выслугу лет может быть исчислена вновь (по выбору получателя) из денежного вознаграждения (денежного содержания) по последней замещаемой должности муниципальной службы (в случае замещения таковой после установления пенсии за выслугу лет) либо восстановлена в прежнем размере.</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Выплата пенсии за выслугу лет прекращается в случаях:</w:t>
      </w:r>
    </w:p>
    <w:p w:rsidR="00DE016A" w:rsidRPr="00F24A3D" w:rsidRDefault="00DE016A" w:rsidP="00F24A3D">
      <w:pPr>
        <w:pStyle w:val="ConsPlusNormal"/>
        <w:ind w:firstLine="709"/>
        <w:jc w:val="both"/>
        <w:rPr>
          <w:rFonts w:ascii="Times New Roman" w:hAnsi="Times New Roman" w:cs="Times New Roman"/>
          <w:szCs w:val="28"/>
        </w:rPr>
      </w:pPr>
      <w:bookmarkStart w:id="27" w:name="P1113"/>
      <w:bookmarkEnd w:id="27"/>
      <w:r w:rsidRPr="00F24A3D">
        <w:rPr>
          <w:rFonts w:ascii="Times New Roman" w:hAnsi="Times New Roman" w:cs="Times New Roman"/>
          <w:szCs w:val="28"/>
        </w:rPr>
        <w:t xml:space="preserve">а) перехода на пенсию, к которой в соответствии со </w:t>
      </w:r>
      <w:hyperlink r:id="rId119">
        <w:r w:rsidRPr="00F24A3D">
          <w:rPr>
            <w:rFonts w:ascii="Times New Roman" w:hAnsi="Times New Roman" w:cs="Times New Roman"/>
            <w:szCs w:val="28"/>
          </w:rPr>
          <w:t>статьей 14</w:t>
        </w:r>
      </w:hyperlink>
      <w:r w:rsidRPr="00F24A3D">
        <w:rPr>
          <w:rFonts w:ascii="Times New Roman" w:hAnsi="Times New Roman" w:cs="Times New Roman"/>
          <w:szCs w:val="28"/>
        </w:rPr>
        <w:t xml:space="preserve"> Закона Самарской области от 9 октября 2007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96-ГД </w:t>
      </w:r>
      <w:r w:rsidR="008509CC" w:rsidRPr="00F24A3D">
        <w:rPr>
          <w:rFonts w:ascii="Times New Roman" w:hAnsi="Times New Roman" w:cs="Times New Roman"/>
          <w:szCs w:val="28"/>
        </w:rPr>
        <w:t>«</w:t>
      </w:r>
      <w:r w:rsidRPr="00F24A3D">
        <w:rPr>
          <w:rFonts w:ascii="Times New Roman" w:hAnsi="Times New Roman" w:cs="Times New Roman"/>
          <w:szCs w:val="28"/>
        </w:rPr>
        <w:t>О муниципальной службе в Самарской области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пенсия за выслугу лет не устанавливается;</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б) назначения ежемесячного пожизненного содержания, установления дополнительного пожизненного ежемесячного материального обеспечения, установления в соответствии с законодательством Российской Федерации, законодательством субъектов Российской Федерации ежемесячной доплаты к страховой пенсии или пенсии за выслугу лет (за исключением лиц, которым установлено дополнительное ежемесячное материальное обеспечение в соответствии с </w:t>
      </w:r>
      <w:hyperlink r:id="rId120">
        <w:r w:rsidRPr="00F24A3D">
          <w:rPr>
            <w:rFonts w:ascii="Times New Roman" w:hAnsi="Times New Roman" w:cs="Times New Roman"/>
            <w:szCs w:val="28"/>
          </w:rPr>
          <w:t>Указом</w:t>
        </w:r>
      </w:hyperlink>
      <w:r w:rsidRPr="00F24A3D">
        <w:rPr>
          <w:rFonts w:ascii="Times New Roman" w:hAnsi="Times New Roman" w:cs="Times New Roman"/>
          <w:szCs w:val="28"/>
        </w:rPr>
        <w:t xml:space="preserve"> Президента Российской Федерации от 30 марта 2005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363 </w:t>
      </w:r>
      <w:r w:rsidR="008509CC" w:rsidRPr="00F24A3D">
        <w:rPr>
          <w:rFonts w:ascii="Times New Roman" w:hAnsi="Times New Roman" w:cs="Times New Roman"/>
          <w:szCs w:val="28"/>
        </w:rPr>
        <w:t>«</w:t>
      </w:r>
      <w:r w:rsidRPr="00F24A3D">
        <w:rPr>
          <w:rFonts w:ascii="Times New Roman" w:hAnsi="Times New Roman" w:cs="Times New Roman"/>
          <w:szCs w:val="28"/>
        </w:rPr>
        <w:t>О мерах по улучшению материального положения</w:t>
      </w:r>
      <w:proofErr w:type="gramEnd"/>
      <w:r w:rsidRPr="00F24A3D">
        <w:rPr>
          <w:rFonts w:ascii="Times New Roman" w:hAnsi="Times New Roman" w:cs="Times New Roman"/>
          <w:szCs w:val="28"/>
        </w:rPr>
        <w:t xml:space="preserve"> некоторых категорий граждан Российской Федерации в связи с 60-летием Победы в Великой Отечественной войне 1941 - 1945 годов</w:t>
      </w:r>
      <w:r w:rsidR="008509CC" w:rsidRPr="00F24A3D">
        <w:rPr>
          <w:rFonts w:ascii="Times New Roman" w:hAnsi="Times New Roman" w:cs="Times New Roman"/>
          <w:szCs w:val="28"/>
        </w:rPr>
        <w:t>»</w:t>
      </w:r>
      <w:r w:rsidRPr="00F24A3D">
        <w:rPr>
          <w:rFonts w:ascii="Times New Roman" w:hAnsi="Times New Roman" w:cs="Times New Roman"/>
          <w:szCs w:val="28"/>
        </w:rPr>
        <w:t xml:space="preserve"> или </w:t>
      </w:r>
      <w:hyperlink r:id="rId121">
        <w:r w:rsidRPr="00F24A3D">
          <w:rPr>
            <w:rFonts w:ascii="Times New Roman" w:hAnsi="Times New Roman" w:cs="Times New Roman"/>
            <w:szCs w:val="28"/>
          </w:rPr>
          <w:t>Указом</w:t>
        </w:r>
      </w:hyperlink>
      <w:r w:rsidRPr="00F24A3D">
        <w:rPr>
          <w:rFonts w:ascii="Times New Roman" w:hAnsi="Times New Roman" w:cs="Times New Roman"/>
          <w:szCs w:val="28"/>
        </w:rPr>
        <w:t xml:space="preserve"> Президента Российской Федерации от 1 августа 2005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887 </w:t>
      </w:r>
      <w:r w:rsidR="008509CC" w:rsidRPr="00F24A3D">
        <w:rPr>
          <w:rFonts w:ascii="Times New Roman" w:hAnsi="Times New Roman" w:cs="Times New Roman"/>
          <w:szCs w:val="28"/>
        </w:rPr>
        <w:t>«</w:t>
      </w:r>
      <w:r w:rsidRPr="00F24A3D">
        <w:rPr>
          <w:rFonts w:ascii="Times New Roman" w:hAnsi="Times New Roman" w:cs="Times New Roman"/>
          <w:szCs w:val="28"/>
        </w:rPr>
        <w:t>О мерах по улучшению материального положения инвалидов вследствие военной травмы</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прекращения выплаты страховой пенсии, к которой установлена пенсия за выслугу лет;</w:t>
      </w:r>
    </w:p>
    <w:p w:rsidR="00DE016A" w:rsidRPr="00F24A3D" w:rsidRDefault="00DE016A" w:rsidP="00F24A3D">
      <w:pPr>
        <w:pStyle w:val="ConsPlusNormal"/>
        <w:ind w:firstLine="709"/>
        <w:jc w:val="both"/>
        <w:rPr>
          <w:rFonts w:ascii="Times New Roman" w:hAnsi="Times New Roman" w:cs="Times New Roman"/>
          <w:szCs w:val="28"/>
        </w:rPr>
      </w:pPr>
      <w:bookmarkStart w:id="28" w:name="P1116"/>
      <w:bookmarkEnd w:id="28"/>
      <w:r w:rsidRPr="00F24A3D">
        <w:rPr>
          <w:rFonts w:ascii="Times New Roman" w:hAnsi="Times New Roman" w:cs="Times New Roman"/>
          <w:szCs w:val="28"/>
        </w:rPr>
        <w:t>г) помещения в дом-интернат (пансионат) для престарелых и инвалидов на полное государственное обеспечение;</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д) объявления умершим лица, получающего пенсию за выслугу лет;</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признания безвестно отсутствующим лица, получающего пенсию за выслугу лет;</w:t>
      </w:r>
    </w:p>
    <w:p w:rsidR="00DE016A" w:rsidRPr="00F24A3D" w:rsidRDefault="00DE016A" w:rsidP="00F24A3D">
      <w:pPr>
        <w:pStyle w:val="ConsPlusNormal"/>
        <w:ind w:firstLine="709"/>
        <w:jc w:val="both"/>
        <w:rPr>
          <w:rFonts w:ascii="Times New Roman" w:hAnsi="Times New Roman" w:cs="Times New Roman"/>
          <w:szCs w:val="28"/>
        </w:rPr>
      </w:pPr>
      <w:bookmarkStart w:id="29" w:name="P1119"/>
      <w:bookmarkEnd w:id="29"/>
      <w:r w:rsidRPr="00F24A3D">
        <w:rPr>
          <w:rFonts w:ascii="Times New Roman" w:hAnsi="Times New Roman" w:cs="Times New Roman"/>
          <w:szCs w:val="28"/>
        </w:rPr>
        <w:t>ж) смерти лица, получающего пенсию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5. Прекращение выплаты пенсии за выслугу лет осуществляется с первого числа месяца, следующего за месяцем, в котором наступили обстоятельства, перечисленные в </w:t>
      </w:r>
      <w:hyperlink w:anchor="P1113">
        <w:r w:rsidRPr="00F24A3D">
          <w:rPr>
            <w:rFonts w:ascii="Times New Roman" w:hAnsi="Times New Roman" w:cs="Times New Roman"/>
            <w:szCs w:val="28"/>
          </w:rPr>
          <w:t xml:space="preserve">подпунктах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 </w:t>
      </w:r>
      <w:hyperlink w:anchor="P1119">
        <w:r w:rsidR="008509CC" w:rsidRPr="00F24A3D">
          <w:rPr>
            <w:rFonts w:ascii="Times New Roman" w:hAnsi="Times New Roman" w:cs="Times New Roman"/>
            <w:szCs w:val="28"/>
          </w:rPr>
          <w:t>«</w:t>
        </w:r>
        <w:r w:rsidRPr="00F24A3D">
          <w:rPr>
            <w:rFonts w:ascii="Times New Roman" w:hAnsi="Times New Roman" w:cs="Times New Roman"/>
            <w:szCs w:val="28"/>
          </w:rPr>
          <w:t>ж</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4</w:t>
        </w:r>
      </w:hyperlink>
      <w:r w:rsidRPr="00F24A3D">
        <w:rPr>
          <w:rFonts w:ascii="Times New Roman" w:hAnsi="Times New Roman" w:cs="Times New Roman"/>
          <w:szCs w:val="28"/>
        </w:rPr>
        <w:t xml:space="preserve"> настоящей статьи.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Выплата пенсии за выслугу лет возобновляется после прекращения действия обстоятельств, с учетом которых она была прекращена, со дня обращения лица, получающего пенсию за выслугу лет, с заявлением о ее возобновлении в уполномоченный орган.</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Если лицо, которому выплата пенсии за выслугу лет к страховой пенсии по инвалидности прекращена в связи с восстановлением трудоспособности, вновь становится инвалидом либо приобретает право на страховую пенсию, ему восстанавливается выплата ранее установленной пенсии за выслугу лет со дня </w:t>
      </w:r>
      <w:r w:rsidRPr="00F24A3D">
        <w:rPr>
          <w:rFonts w:ascii="Times New Roman" w:hAnsi="Times New Roman" w:cs="Times New Roman"/>
          <w:szCs w:val="28"/>
        </w:rPr>
        <w:lastRenderedPageBreak/>
        <w:t xml:space="preserve">обращения лица с заявлением о возобновлении выплаты в порядке, установленном </w:t>
      </w:r>
      <w:hyperlink w:anchor="P1107">
        <w:r w:rsidRPr="00F24A3D">
          <w:rPr>
            <w:rFonts w:ascii="Times New Roman" w:hAnsi="Times New Roman" w:cs="Times New Roman"/>
            <w:szCs w:val="28"/>
          </w:rPr>
          <w:t>пунктом 3</w:t>
        </w:r>
      </w:hyperlink>
      <w:r w:rsidRPr="00F24A3D">
        <w:rPr>
          <w:rFonts w:ascii="Times New Roman" w:hAnsi="Times New Roman" w:cs="Times New Roman"/>
          <w:szCs w:val="28"/>
        </w:rPr>
        <w:t xml:space="preserve"> настоящей статьи.</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Лицо, получающее пенсию за выслугу лет, обязано в течение 5 (пяти) дней сообщить в уполномоченный орган:</w:t>
      </w:r>
    </w:p>
    <w:p w:rsidR="00DE016A" w:rsidRPr="00F24A3D" w:rsidRDefault="00DE016A" w:rsidP="00F24A3D">
      <w:pPr>
        <w:pStyle w:val="ConsPlusNormal"/>
        <w:ind w:firstLine="709"/>
        <w:jc w:val="both"/>
        <w:rPr>
          <w:rFonts w:ascii="Times New Roman" w:hAnsi="Times New Roman" w:cs="Times New Roman"/>
          <w:szCs w:val="28"/>
        </w:rPr>
      </w:pPr>
      <w:bookmarkStart w:id="30" w:name="P1124"/>
      <w:bookmarkEnd w:id="30"/>
      <w:r w:rsidRPr="00F24A3D">
        <w:rPr>
          <w:rFonts w:ascii="Times New Roman" w:hAnsi="Times New Roman" w:cs="Times New Roman"/>
          <w:szCs w:val="28"/>
        </w:rPr>
        <w:t xml:space="preserve">а) о наступлении обстоятельств, предусмотренных </w:t>
      </w:r>
      <w:hyperlink w:anchor="P1113">
        <w:r w:rsidRPr="00F24A3D">
          <w:rPr>
            <w:rFonts w:ascii="Times New Roman" w:hAnsi="Times New Roman" w:cs="Times New Roman"/>
            <w:szCs w:val="28"/>
          </w:rPr>
          <w:t xml:space="preserve">подпунктами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hyperlink>
      <w:r w:rsidRPr="00F24A3D">
        <w:rPr>
          <w:rFonts w:ascii="Times New Roman" w:hAnsi="Times New Roman" w:cs="Times New Roman"/>
          <w:szCs w:val="28"/>
        </w:rPr>
        <w:t xml:space="preserve"> - </w:t>
      </w:r>
      <w:hyperlink w:anchor="P1116">
        <w:r w:rsidR="008509CC" w:rsidRPr="00F24A3D">
          <w:rPr>
            <w:rFonts w:ascii="Times New Roman" w:hAnsi="Times New Roman" w:cs="Times New Roman"/>
            <w:szCs w:val="28"/>
          </w:rPr>
          <w:t>«</w:t>
        </w:r>
        <w:r w:rsidRPr="00F24A3D">
          <w:rPr>
            <w:rFonts w:ascii="Times New Roman" w:hAnsi="Times New Roman" w:cs="Times New Roman"/>
            <w:szCs w:val="28"/>
          </w:rPr>
          <w:t>г</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4</w:t>
        </w:r>
      </w:hyperlink>
      <w:r w:rsidRPr="00F24A3D">
        <w:rPr>
          <w:rFonts w:ascii="Times New Roman" w:hAnsi="Times New Roman" w:cs="Times New Roman"/>
          <w:szCs w:val="28"/>
        </w:rPr>
        <w:t xml:space="preserve"> настоящей статьи;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об изменении счета, открытого в кредитной организации для перечисления пенсии за выслугу лет.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8. Сумма необоснованно полученной пенсии за выслугу лет вследствие невыполнения лицом, получающим пенсию за выслугу лет, обязанностей, указанных в </w:t>
      </w:r>
      <w:hyperlink w:anchor="P1124">
        <w:r w:rsidRPr="00F24A3D">
          <w:rPr>
            <w:rFonts w:ascii="Times New Roman" w:hAnsi="Times New Roman" w:cs="Times New Roman"/>
            <w:szCs w:val="28"/>
          </w:rPr>
          <w:t xml:space="preserve">подпункте </w:t>
        </w:r>
        <w:r w:rsidR="008509CC" w:rsidRPr="00F24A3D">
          <w:rPr>
            <w:rFonts w:ascii="Times New Roman" w:hAnsi="Times New Roman" w:cs="Times New Roman"/>
            <w:szCs w:val="28"/>
          </w:rPr>
          <w:t>«</w:t>
        </w:r>
        <w:r w:rsidRPr="00F24A3D">
          <w:rPr>
            <w:rFonts w:ascii="Times New Roman" w:hAnsi="Times New Roman" w:cs="Times New Roman"/>
            <w:szCs w:val="28"/>
          </w:rPr>
          <w:t>а</w:t>
        </w:r>
        <w:r w:rsidR="008509CC" w:rsidRPr="00F24A3D">
          <w:rPr>
            <w:rFonts w:ascii="Times New Roman" w:hAnsi="Times New Roman" w:cs="Times New Roman"/>
            <w:szCs w:val="28"/>
          </w:rPr>
          <w:t>»</w:t>
        </w:r>
        <w:r w:rsidRPr="00F24A3D">
          <w:rPr>
            <w:rFonts w:ascii="Times New Roman" w:hAnsi="Times New Roman" w:cs="Times New Roman"/>
            <w:szCs w:val="28"/>
          </w:rPr>
          <w:t xml:space="preserve"> пункта 7</w:t>
        </w:r>
      </w:hyperlink>
      <w:r w:rsidRPr="00F24A3D">
        <w:rPr>
          <w:rFonts w:ascii="Times New Roman" w:hAnsi="Times New Roman" w:cs="Times New Roman"/>
          <w:szCs w:val="28"/>
        </w:rPr>
        <w:t xml:space="preserve"> настоящей статьи, а также других злоупотреблений с его стороны подлежит обязательному удержанию в порядке, предусмотренном действующим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6606A1">
      <w:pPr>
        <w:pStyle w:val="ConsPlusTitle"/>
        <w:ind w:firstLine="709"/>
        <w:jc w:val="both"/>
        <w:outlineLvl w:val="0"/>
        <w:rPr>
          <w:rFonts w:ascii="Times New Roman" w:hAnsi="Times New Roman" w:cs="Times New Roman"/>
          <w:sz w:val="28"/>
          <w:szCs w:val="28"/>
        </w:rPr>
      </w:pPr>
      <w:r w:rsidRPr="00F24A3D">
        <w:rPr>
          <w:rFonts w:ascii="Times New Roman" w:hAnsi="Times New Roman" w:cs="Times New Roman"/>
          <w:sz w:val="28"/>
          <w:szCs w:val="28"/>
        </w:rPr>
        <w:t>Глава 6. МУНИЦИПАЛЬНЫЕ ПРАВОВЫЕ АКТЫ</w:t>
      </w:r>
      <w:r w:rsidR="006606A1">
        <w:rPr>
          <w:rFonts w:ascii="Times New Roman" w:hAnsi="Times New Roman" w:cs="Times New Roman"/>
          <w:sz w:val="28"/>
          <w:szCs w:val="28"/>
        </w:rPr>
        <w:t xml:space="preserve"> </w:t>
      </w:r>
      <w:r w:rsidRPr="00F24A3D">
        <w:rPr>
          <w:rFonts w:ascii="Times New Roman" w:hAnsi="Times New Roman" w:cs="Times New Roman"/>
          <w:sz w:val="28"/>
          <w:szCs w:val="28"/>
        </w:rPr>
        <w:t>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37. Система муниципальных правовых актов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bookmarkStart w:id="31" w:name="P1133"/>
      <w:bookmarkEnd w:id="31"/>
      <w:r w:rsidRPr="00F24A3D">
        <w:rPr>
          <w:rFonts w:ascii="Times New Roman" w:hAnsi="Times New Roman" w:cs="Times New Roman"/>
          <w:szCs w:val="28"/>
        </w:rPr>
        <w:t>1. В систему муниципальных правовых актов городского округа Самара входят: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Устав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правовые акты, принятые на местном референдуме;</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б.1) решения Думы городского округа Самара, устанавливающие правила, обязательные для исполнения на территории городского округа Самара, решение Думы городского округа Самара об удалении Главы городского округа Самара в отставку, решения Думы городского округа Самара по вопросам организации деятельности Думы городского округа Самара, а также решения Думы городского округа Самара по иным вопросам, отнесенным к компетенции Думы городского округа Самара</w:t>
      </w:r>
      <w:proofErr w:type="gramEnd"/>
      <w:r w:rsidRPr="00F24A3D">
        <w:rPr>
          <w:rFonts w:ascii="Times New Roman" w:hAnsi="Times New Roman" w:cs="Times New Roman"/>
          <w:szCs w:val="28"/>
        </w:rPr>
        <w:t xml:space="preserve"> федеральными законами, законами Самарской области, Уставом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постановления Администрации городского округа Самара по вопросам местного значения и вопросам, связанным с осуществлением отдельных государственных полномочий, и распоряжения Администрации городского округа Самара по вопросам организации работы Администрации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постановления и распоряжения Председателя Думы городского округа Самара по вопросам организации деятельности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приказы и распоряжения Департамента управления имуществом городского округа Самара, Департамента градостроительства городского округа Самара (далее также в настоящей главе - муниципальные правовые акты иных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е) распоряжения и приказы первого заместителя главы городского округа Самара, руководителей Департамента управления имуществом городского округа </w:t>
      </w:r>
      <w:r w:rsidRPr="00F24A3D">
        <w:rPr>
          <w:rFonts w:ascii="Times New Roman" w:hAnsi="Times New Roman" w:cs="Times New Roman"/>
          <w:szCs w:val="28"/>
        </w:rPr>
        <w:lastRenderedPageBreak/>
        <w:t>Самара, Департамента градостроительства городского округа Самара, приказы заместителя главы городского округа Самара - руководителя финансового органа городского округа Самара, а также распоряжения и приказы председателя Контрольно-счетной палаты городского округа Самара по вопросам организации деятельности Контрольно-счетной палаты городского округа Самара (далее также в настоящей главе - распоряжения</w:t>
      </w:r>
      <w:proofErr w:type="gramEnd"/>
      <w:r w:rsidRPr="00F24A3D">
        <w:rPr>
          <w:rFonts w:ascii="Times New Roman" w:hAnsi="Times New Roman" w:cs="Times New Roman"/>
          <w:szCs w:val="28"/>
        </w:rPr>
        <w:t xml:space="preserve"> и приказы должностных лиц местного самоуправления).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Устав городского округа Самара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городского округа Самара, имеют прямое действие и применяются на всей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Иные муниципальные правовые акты не должны противоречить настоящему Уставу и решениям, принятым на местном референдуме.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Муниципальные правовые акты, указанные в </w:t>
      </w:r>
      <w:hyperlink w:anchor="P1133">
        <w:r w:rsidRPr="00F24A3D">
          <w:rPr>
            <w:rFonts w:ascii="Times New Roman" w:hAnsi="Times New Roman" w:cs="Times New Roman"/>
            <w:szCs w:val="28"/>
          </w:rPr>
          <w:t>пункте 1</w:t>
        </w:r>
      </w:hyperlink>
      <w:r w:rsidRPr="00F24A3D">
        <w:rPr>
          <w:rFonts w:ascii="Times New Roman" w:hAnsi="Times New Roman" w:cs="Times New Roman"/>
          <w:szCs w:val="28"/>
        </w:rPr>
        <w:t xml:space="preserve"> настоящей статьи, подлежат обязательному исполнению на всей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городского округа Самара и внутригородских районов городского округа Самара несут ответственность в соответствии с федеральными законами и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38. Устав городского округа Самара, решение Думы городского округа Самара о внесении изменений и дополнений в Устав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Проект устава городского округа Самара, проект решения Думы городского округа Самара о внесении изменений и дополнений в Устав городского округа Самара не </w:t>
      </w:r>
      <w:proofErr w:type="gramStart"/>
      <w:r w:rsidRPr="00F24A3D">
        <w:rPr>
          <w:rFonts w:ascii="Times New Roman" w:hAnsi="Times New Roman" w:cs="Times New Roman"/>
          <w:szCs w:val="28"/>
        </w:rPr>
        <w:t>позднее</w:t>
      </w:r>
      <w:proofErr w:type="gramEnd"/>
      <w:r w:rsidRPr="00F24A3D">
        <w:rPr>
          <w:rFonts w:ascii="Times New Roman" w:hAnsi="Times New Roman" w:cs="Times New Roman"/>
          <w:szCs w:val="28"/>
        </w:rPr>
        <w:t xml:space="preserve"> чем за 30 (тридцать) дней до дня рассмотрения вопроса об их принятии подлежат официальному опубликованию (обнародованию) с одновременным опубликованием (обнародованием) установленного Думой городского округа Самара порядка учета предложений по указанным проектам, а также порядка участия граждан в их </w:t>
      </w:r>
      <w:proofErr w:type="gramStart"/>
      <w:r w:rsidRPr="00F24A3D">
        <w:rPr>
          <w:rFonts w:ascii="Times New Roman" w:hAnsi="Times New Roman" w:cs="Times New Roman"/>
          <w:szCs w:val="28"/>
        </w:rPr>
        <w:t>обсуждении</w:t>
      </w:r>
      <w:proofErr w:type="gramEnd"/>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Не требуется официальное опубликование (обнародование) порядка учета предложений по проекту решения Думы городского округа Самара о внесении изменений и дополнений в Устав городского округа Самара, а также порядка участия граждан в его обсуждении в случае, когда в Устав городского округа Самара вносятся изменения в форме точного воспроизведения положений </w:t>
      </w:r>
      <w:hyperlink r:id="rId122">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федеральных законов, </w:t>
      </w:r>
      <w:hyperlink r:id="rId123">
        <w:r w:rsidRPr="00F24A3D">
          <w:rPr>
            <w:rFonts w:ascii="Times New Roman" w:hAnsi="Times New Roman" w:cs="Times New Roman"/>
            <w:szCs w:val="28"/>
          </w:rPr>
          <w:t>Устава</w:t>
        </w:r>
      </w:hyperlink>
      <w:r w:rsidRPr="00F24A3D">
        <w:rPr>
          <w:rFonts w:ascii="Times New Roman" w:hAnsi="Times New Roman" w:cs="Times New Roman"/>
          <w:szCs w:val="28"/>
        </w:rPr>
        <w:t xml:space="preserve"> Самарской области, законов Самарской области в</w:t>
      </w:r>
      <w:proofErr w:type="gramEnd"/>
      <w:r w:rsidRPr="00F24A3D">
        <w:rPr>
          <w:rFonts w:ascii="Times New Roman" w:hAnsi="Times New Roman" w:cs="Times New Roman"/>
          <w:szCs w:val="28"/>
        </w:rPr>
        <w:t xml:space="preserve"> </w:t>
      </w:r>
      <w:proofErr w:type="gramStart"/>
      <w:r w:rsidRPr="00F24A3D">
        <w:rPr>
          <w:rFonts w:ascii="Times New Roman" w:hAnsi="Times New Roman" w:cs="Times New Roman"/>
          <w:szCs w:val="28"/>
        </w:rPr>
        <w:t>целях</w:t>
      </w:r>
      <w:proofErr w:type="gramEnd"/>
      <w:r w:rsidRPr="00F24A3D">
        <w:rPr>
          <w:rFonts w:ascii="Times New Roman" w:hAnsi="Times New Roman" w:cs="Times New Roman"/>
          <w:szCs w:val="28"/>
        </w:rPr>
        <w:t xml:space="preserve"> приведения настоящего Устава в соответствие с этими нормативными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Устав городского округа Самара, решение Думы городского округа Самара о внесении изменений и дополнений в Устав городского округа Самара считаются принятыми, если за них проголосовало большинство в две трети </w:t>
      </w:r>
      <w:r w:rsidRPr="00F24A3D">
        <w:rPr>
          <w:rFonts w:ascii="Times New Roman" w:hAnsi="Times New Roman" w:cs="Times New Roman"/>
          <w:szCs w:val="28"/>
        </w:rPr>
        <w:lastRenderedPageBreak/>
        <w:t>голосов от установленной численности депутатов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Устав городского округа Самара, решение Думы городского округа Самара о внесении изменений и дополнений в Устав городского округа Самара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Устав городского округа Самара, решение Думы городского округа Самара о внесении изменений и дополнений в Устав городского округа Самара направляются на государственную регистрацию Главой городского округа Самара,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F24A3D">
        <w:rPr>
          <w:rFonts w:ascii="Times New Roman" w:hAnsi="Times New Roman" w:cs="Times New Roman"/>
          <w:szCs w:val="28"/>
        </w:rPr>
        <w:t>Глава городского округа Самара обязан опубликовать (обнародовать) зарегистрированные Устав городского округа Самара, решение Думы городского округа Самара о внесении изменений и дополнений в Устав городского округа Самара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городского округа Самара, решении Думы</w:t>
      </w:r>
      <w:proofErr w:type="gramEnd"/>
      <w:r w:rsidRPr="00F24A3D">
        <w:rPr>
          <w:rFonts w:ascii="Times New Roman" w:hAnsi="Times New Roman" w:cs="Times New Roman"/>
          <w:szCs w:val="28"/>
        </w:rPr>
        <w:t xml:space="preserve"> городского округа Самара о внесении изменений и дополнений в Устав городского округа Самара в государственный реестр уставов муниципальных образований субъекта Российской Федерации, предусмотренного </w:t>
      </w:r>
      <w:hyperlink r:id="rId124">
        <w:r w:rsidRPr="00F24A3D">
          <w:rPr>
            <w:rFonts w:ascii="Times New Roman" w:hAnsi="Times New Roman" w:cs="Times New Roman"/>
            <w:szCs w:val="28"/>
          </w:rPr>
          <w:t>частью 6 статьи 4</w:t>
        </w:r>
      </w:hyperlink>
      <w:r w:rsidRPr="00F24A3D">
        <w:rPr>
          <w:rFonts w:ascii="Times New Roman" w:hAnsi="Times New Roman" w:cs="Times New Roman"/>
          <w:szCs w:val="28"/>
        </w:rPr>
        <w:t xml:space="preserve"> Федерального закона от 21 июля 2005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97-ФЗ </w:t>
      </w:r>
      <w:r w:rsidR="008509CC" w:rsidRPr="00F24A3D">
        <w:rPr>
          <w:rFonts w:ascii="Times New Roman" w:hAnsi="Times New Roman" w:cs="Times New Roman"/>
          <w:szCs w:val="28"/>
        </w:rPr>
        <w:t>«</w:t>
      </w:r>
      <w:r w:rsidRPr="00F24A3D">
        <w:rPr>
          <w:rFonts w:ascii="Times New Roman" w:hAnsi="Times New Roman" w:cs="Times New Roman"/>
          <w:szCs w:val="28"/>
        </w:rPr>
        <w:t>О государственной регистрации уставов муниципальных образований</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Изменения и дополнения, внесенные в Устав городского округа Самара и изменяющие структуру органов местного самоуправления городского округа Самара, разграничение полномочий между органами местного самоуправления городского округа Самара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Главы городского округа Самара), вступают в силу после истечения срока полномочий Главы городского</w:t>
      </w:r>
      <w:proofErr w:type="gramEnd"/>
      <w:r w:rsidRPr="00F24A3D">
        <w:rPr>
          <w:rFonts w:ascii="Times New Roman" w:hAnsi="Times New Roman" w:cs="Times New Roman"/>
          <w:szCs w:val="28"/>
        </w:rPr>
        <w:t xml:space="preserve"> округа Самара, подписавшего решение о внесении указанных изменений и дополнений в Устав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39. Порядок подготовки муниципальных правовых актов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Порядок внесения проектов муниципальных правовых актов городского округа Самара, перечень и форма прилагаемых к ним документов устанавливаются муниципальными правовыми актами органов местного самоуправления, приказом должностных лиц местного самоуправления, на рассмотрение которых вносятся указанные проекты.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Проекты муниципальных правовых актов городского округа Самара могут вноситься: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а) депутатами Думы городского округа Самара;</w:t>
      </w:r>
    </w:p>
    <w:p w:rsidR="00DE016A" w:rsidRPr="00F24A3D" w:rsidRDefault="00487C0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а.1)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Главой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б</w:t>
      </w:r>
      <w:proofErr w:type="gramEnd"/>
      <w:r w:rsidRPr="00F24A3D">
        <w:rPr>
          <w:rFonts w:ascii="Times New Roman" w:hAnsi="Times New Roman" w:cs="Times New Roman"/>
          <w:szCs w:val="28"/>
        </w:rPr>
        <w:t>.1) Контрольно-счетной палатой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иными органами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органами территориального общественного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инициативными группами граждан;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общественными объединениями;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ж) Губернатором Самарской области в случаях и в порядке, установленных </w:t>
      </w:r>
      <w:hyperlink w:anchor="P1618">
        <w:r w:rsidRPr="00F24A3D">
          <w:rPr>
            <w:rFonts w:ascii="Times New Roman" w:hAnsi="Times New Roman" w:cs="Times New Roman"/>
            <w:szCs w:val="28"/>
          </w:rPr>
          <w:t>статьей 85.1</w:t>
        </w:r>
      </w:hyperlink>
      <w:r w:rsidRPr="00F24A3D">
        <w:rPr>
          <w:rFonts w:ascii="Times New Roman" w:hAnsi="Times New Roman" w:cs="Times New Roman"/>
          <w:szCs w:val="28"/>
        </w:rPr>
        <w:t xml:space="preserve"> настоящего Устава;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прокурором города Самары;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главами внутригородских районов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Советами депутатов внутригородских районов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л) Общественными советами микрорайонов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Решения Думы городского округа Самара, предусматривающие установление, изменение и отмену местных налогов и сборов, осуществление расходов из средств бюджета городского округа, могут быть внесены на рассмотрение Думы городского округа Самара только по инициативе Главы городского округа Самара или при наличии заключения Главы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40. Решения, принятые на местном референдуме</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Решение, принятое на местном референдуме, является обязательным и не нуждается в дополнительном утверждении органами местного самоуправления и должностными лицами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Решение, принятое на местном референдуме, действует на территории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w:t>
      </w:r>
      <w:proofErr w:type="gramStart"/>
      <w:r w:rsidRPr="00F24A3D">
        <w:rPr>
          <w:rFonts w:ascii="Times New Roman" w:hAnsi="Times New Roman" w:cs="Times New Roman"/>
          <w:szCs w:val="28"/>
        </w:rPr>
        <w:t>Если для реализации решения, принятого на местном референдуме, дополнительно требуется принятие (издание) решения Думы городского округа Самара, постановления или распоряжения Администрации городского округа Самара, муниципальных правовых актов иных органов местного самоуправления городского округа Самара, Дума городского округа Самара, Глава городского округа Самара или иные органы местного самоуправления городского округа Самара, в компетенцию которых входит принятие (издание) указанного акта, обязаны в</w:t>
      </w:r>
      <w:proofErr w:type="gramEnd"/>
      <w:r w:rsidRPr="00F24A3D">
        <w:rPr>
          <w:rFonts w:ascii="Times New Roman" w:hAnsi="Times New Roman" w:cs="Times New Roman"/>
          <w:szCs w:val="28"/>
        </w:rPr>
        <w:t xml:space="preserve"> течение 15 (пятнадцати)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3 (трех) месяцев.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Нарушение срока издания указанных муниципальных правовых актов, необходимых для реализации решения, принятого на местном референдуме, является основанием для отзыва Главы городского округа Самара, досрочного прекращения полномочий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5. Изменение или отмена, в том числе в судебном порядке, решения, </w:t>
      </w:r>
      <w:r w:rsidRPr="00F24A3D">
        <w:rPr>
          <w:rFonts w:ascii="Times New Roman" w:hAnsi="Times New Roman" w:cs="Times New Roman"/>
          <w:szCs w:val="28"/>
        </w:rPr>
        <w:lastRenderedPageBreak/>
        <w:t>принятого на местном референдуме, осуществляется в соответствии с федеральным законом.</w:t>
      </w:r>
    </w:p>
    <w:p w:rsidR="004E2261" w:rsidRDefault="004E2261"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41. Порядок официального опубликования (обнародования) и вступления в силу муниципальных правовых актов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городской округ Самара, а также соглашения, заключаемые между органами местного самоуправления, подлежат официальному опубликованию в течение 10 (десяти) дней со дня их принятия или заключения и вступают в силу после их официального опубликования (обнародования).</w:t>
      </w:r>
      <w:proofErr w:type="gramEnd"/>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Муниципальные правовые акты направляются на официальное опубликование принявшими их соответствующими органами местного самоуправления городского округа Самара, должностными лицами городского округа Самара, если необходимость опубликования указывается в тексте муниципального правового акта.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Решения, принятые на местном референдуме, направляются для официального опубликования комиссией референдума и вступают в силу со дня их официального опубликования.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Решения Думы городского округа Самара о налогах и сборах вступают в силу в соответствии с Налоговым </w:t>
      </w:r>
      <w:hyperlink r:id="rId125">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Решение Думы городского округа Самара, устанавливающее правила, обязательные для исполнения на территории городского округа Самара, подлежит подписанию и обнародованию Главой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bookmarkStart w:id="32" w:name="P1216"/>
      <w:bookmarkEnd w:id="32"/>
      <w:r w:rsidRPr="00F24A3D">
        <w:rPr>
          <w:rFonts w:ascii="Times New Roman" w:hAnsi="Times New Roman" w:cs="Times New Roman"/>
          <w:szCs w:val="28"/>
        </w:rPr>
        <w:t>Принятое решение в течение 10 (десяти) дней со дня принятия подписывается и направляется Председателем Думы городского округа Самара Главе городского округа Самара, который в течение 10 (десяти) дней со дня поступления решения Думы городского округа Самара подписывает и обнародует такое решение либо отклоняет его.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случае отклонения решения Думы городского округа Самара оно возвращается в Думу городского округа Самара с мотивированным обоснованием его </w:t>
      </w:r>
      <w:proofErr w:type="gramStart"/>
      <w:r w:rsidRPr="00F24A3D">
        <w:rPr>
          <w:rFonts w:ascii="Times New Roman" w:hAnsi="Times New Roman" w:cs="Times New Roman"/>
          <w:szCs w:val="28"/>
        </w:rPr>
        <w:t>отклонения</w:t>
      </w:r>
      <w:proofErr w:type="gramEnd"/>
      <w:r w:rsidRPr="00F24A3D">
        <w:rPr>
          <w:rFonts w:ascii="Times New Roman" w:hAnsi="Times New Roman" w:cs="Times New Roman"/>
          <w:szCs w:val="28"/>
        </w:rPr>
        <w:t xml:space="preserve"> в течение установленного абзацем </w:t>
      </w:r>
      <w:hyperlink w:anchor="P1216">
        <w:r w:rsidRPr="00F24A3D">
          <w:rPr>
            <w:rFonts w:ascii="Times New Roman" w:hAnsi="Times New Roman" w:cs="Times New Roman"/>
            <w:szCs w:val="28"/>
          </w:rPr>
          <w:t>вторым</w:t>
        </w:r>
      </w:hyperlink>
      <w:r w:rsidRPr="00F24A3D">
        <w:rPr>
          <w:rFonts w:ascii="Times New Roman" w:hAnsi="Times New Roman" w:cs="Times New Roman"/>
          <w:szCs w:val="28"/>
        </w:rPr>
        <w:t xml:space="preserve"> настоящего пункта срока.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Если при повторном рассмотрении указанное решение Думы городского округа Самара будет одобрено в ранее принятой редакции не менее 25 (двадцатью пятью) депутатами Думы городского округа Самара, оно подлежит подписанию Главой городского округа Самара в течение 7 (семи) дней и обнародованию.</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Решения Думы городского округа Самара по вопросам организации деятельности Думы городского округа Самара, а также по иным вопросам, отнесенным к компетенции представительного органа местного самоуправления федеральным законодательством, законодательством Самарской области, настоящим Уставом, не носящие нормативного характера, подлежат подписанию </w:t>
      </w:r>
      <w:r w:rsidRPr="00F24A3D">
        <w:rPr>
          <w:rFonts w:ascii="Times New Roman" w:hAnsi="Times New Roman" w:cs="Times New Roman"/>
          <w:szCs w:val="28"/>
        </w:rPr>
        <w:lastRenderedPageBreak/>
        <w:t>Председателем Думы городского округа Самара и официально опубликовываются им, если необходимость опубликования указывается в тексте муниципального правового акта, и вступают в силу</w:t>
      </w:r>
      <w:proofErr w:type="gramEnd"/>
      <w:r w:rsidRPr="00F24A3D">
        <w:rPr>
          <w:rFonts w:ascii="Times New Roman" w:hAnsi="Times New Roman" w:cs="Times New Roman"/>
          <w:szCs w:val="28"/>
        </w:rPr>
        <w:t xml:space="preserve"> со дня их принятия, если в муниципальном правовом акте не установлено иное.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Постановления Председателя Думы городского округа Самара по вопросам организации деятельности Думы городского округа Самара, носящие нормативный характер, подлежат подписанию и официальному опубликованию Председателем Думы городского округа Самара и вступают в силу со дня их официального опубликования, если в муниципальном правовом акте не установлено иное.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Распоряжения Председателя Думы городского округа Самара по вопросам организации деятельности Думы городского округа Самара подлежат подписанию Председателем Думы городского округа Самара и вступают в силу со дня их принятия, если в муниципальном правовом акте не установлено иное.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Постановления Администрации городского округа Самара, распоряжения Департамента управления имуществом городского округа Самара, распоряжения Департамента градостроительства городского округа Самара, устанавливающие правила, обязательные для исполнения на территории городского округа Самара, вступают в силу со дня их официального опубликования, если в муниципальном правовом акте не установлено иное.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Постановления и распоряжения Администрации городского округа Самара, приказы Департамента управления имуществом городского округа Самара, приказы Департамента градостроительства городского округа Самара, распоряжения и приказы должностных лиц местного самоуправления, не носящие нормативного характера, вступают в силу со дня их принятия, если в муниципальном правовом акте не установлено иное.</w:t>
      </w:r>
    </w:p>
    <w:p w:rsidR="00DE016A" w:rsidRPr="00F24A3D" w:rsidRDefault="00DE016A" w:rsidP="00F24A3D">
      <w:pPr>
        <w:pStyle w:val="ConsPlusNormal"/>
        <w:ind w:firstLine="709"/>
        <w:jc w:val="both"/>
        <w:rPr>
          <w:rFonts w:ascii="Times New Roman" w:hAnsi="Times New Roman" w:cs="Times New Roman"/>
          <w:szCs w:val="28"/>
        </w:rPr>
      </w:pPr>
      <w:bookmarkStart w:id="33" w:name="P1228"/>
      <w:bookmarkEnd w:id="33"/>
      <w:r w:rsidRPr="00F24A3D">
        <w:rPr>
          <w:rFonts w:ascii="Times New Roman" w:hAnsi="Times New Roman" w:cs="Times New Roman"/>
          <w:szCs w:val="28"/>
        </w:rPr>
        <w:t xml:space="preserve">5. Официальным опубликованием решения, принятого на местном референдуме, муниципальных правовых актов городского округа Самара или соглашения, заключенного между органами местного самоуправления, считается первая публикация их полного текста с пометкой </w:t>
      </w:r>
      <w:r w:rsidR="008509CC" w:rsidRPr="00F24A3D">
        <w:rPr>
          <w:rFonts w:ascii="Times New Roman" w:hAnsi="Times New Roman" w:cs="Times New Roman"/>
          <w:szCs w:val="28"/>
        </w:rPr>
        <w:t>«</w:t>
      </w:r>
      <w:r w:rsidRPr="00F24A3D">
        <w:rPr>
          <w:rFonts w:ascii="Times New Roman" w:hAnsi="Times New Roman" w:cs="Times New Roman"/>
          <w:szCs w:val="28"/>
        </w:rPr>
        <w:t>Официальное опубликование</w:t>
      </w:r>
      <w:r w:rsidR="008509CC" w:rsidRPr="00F24A3D">
        <w:rPr>
          <w:rFonts w:ascii="Times New Roman" w:hAnsi="Times New Roman" w:cs="Times New Roman"/>
          <w:szCs w:val="28"/>
        </w:rPr>
        <w:t>»</w:t>
      </w:r>
      <w:r w:rsidRPr="00F24A3D">
        <w:rPr>
          <w:rFonts w:ascii="Times New Roman" w:hAnsi="Times New Roman" w:cs="Times New Roman"/>
          <w:szCs w:val="28"/>
        </w:rPr>
        <w:t xml:space="preserve"> в периодическом печатном издании - газете </w:t>
      </w:r>
      <w:r w:rsidR="008509CC" w:rsidRPr="00F24A3D">
        <w:rPr>
          <w:rFonts w:ascii="Times New Roman" w:hAnsi="Times New Roman" w:cs="Times New Roman"/>
          <w:szCs w:val="28"/>
        </w:rPr>
        <w:t>«</w:t>
      </w:r>
      <w:r w:rsidRPr="00F24A3D">
        <w:rPr>
          <w:rFonts w:ascii="Times New Roman" w:hAnsi="Times New Roman" w:cs="Times New Roman"/>
          <w:szCs w:val="28"/>
        </w:rPr>
        <w:t>Самарская Газета</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Для официального опубликования (обнародования) решений, принятых на местном референдуме, муниципальных правовых актов городского округа Самара и соглашений, заключаемых между органами местного самоуправления, органы местного самоуправления городского округа Самара вправе также использовать сетевое издание газеты </w:t>
      </w:r>
      <w:r w:rsidR="008509CC" w:rsidRPr="00F24A3D">
        <w:rPr>
          <w:rFonts w:ascii="Times New Roman" w:hAnsi="Times New Roman" w:cs="Times New Roman"/>
          <w:szCs w:val="28"/>
        </w:rPr>
        <w:t>«</w:t>
      </w:r>
      <w:r w:rsidRPr="00F24A3D">
        <w:rPr>
          <w:rFonts w:ascii="Times New Roman" w:hAnsi="Times New Roman" w:cs="Times New Roman"/>
          <w:szCs w:val="28"/>
        </w:rPr>
        <w:t>Самарская Газета</w:t>
      </w:r>
      <w:r w:rsidR="008509CC" w:rsidRPr="00F24A3D">
        <w:rPr>
          <w:rFonts w:ascii="Times New Roman" w:hAnsi="Times New Roman" w:cs="Times New Roman"/>
          <w:szCs w:val="28"/>
        </w:rPr>
        <w:t>»</w:t>
      </w:r>
      <w:r w:rsidRPr="00F24A3D">
        <w:rPr>
          <w:rFonts w:ascii="Times New Roman" w:hAnsi="Times New Roman" w:cs="Times New Roman"/>
          <w:szCs w:val="28"/>
        </w:rPr>
        <w:t xml:space="preserve"> </w:t>
      </w:r>
      <w:r w:rsidR="008509CC" w:rsidRPr="00F24A3D">
        <w:rPr>
          <w:rFonts w:ascii="Times New Roman" w:hAnsi="Times New Roman" w:cs="Times New Roman"/>
          <w:szCs w:val="28"/>
        </w:rPr>
        <w:t>«</w:t>
      </w:r>
      <w:r w:rsidRPr="00F24A3D">
        <w:rPr>
          <w:rFonts w:ascii="Times New Roman" w:hAnsi="Times New Roman" w:cs="Times New Roman"/>
          <w:szCs w:val="28"/>
        </w:rPr>
        <w:t>SGPRESS</w:t>
      </w:r>
      <w:r w:rsidR="008509CC" w:rsidRPr="00F24A3D">
        <w:rPr>
          <w:rFonts w:ascii="Times New Roman" w:hAnsi="Times New Roman" w:cs="Times New Roman"/>
          <w:szCs w:val="28"/>
        </w:rPr>
        <w:t>»</w:t>
      </w:r>
      <w:r w:rsidRPr="00F24A3D">
        <w:rPr>
          <w:rFonts w:ascii="Times New Roman" w:hAnsi="Times New Roman" w:cs="Times New Roman"/>
          <w:szCs w:val="28"/>
        </w:rPr>
        <w:t xml:space="preserve"> ЭЛ </w:t>
      </w:r>
      <w:r w:rsidR="008509CC" w:rsidRPr="00F24A3D">
        <w:rPr>
          <w:rFonts w:ascii="Times New Roman" w:hAnsi="Times New Roman" w:cs="Times New Roman"/>
          <w:szCs w:val="28"/>
        </w:rPr>
        <w:t>№</w:t>
      </w:r>
      <w:r w:rsidRPr="00F24A3D">
        <w:rPr>
          <w:rFonts w:ascii="Times New Roman" w:hAnsi="Times New Roman" w:cs="Times New Roman"/>
          <w:szCs w:val="28"/>
        </w:rPr>
        <w:t xml:space="preserve"> ФС77-68396 </w:t>
      </w:r>
      <w:r w:rsidR="00D83F91">
        <w:rPr>
          <w:rFonts w:ascii="Times New Roman" w:hAnsi="Times New Roman" w:cs="Times New Roman"/>
          <w:szCs w:val="28"/>
        </w:rPr>
        <w:br/>
      </w:r>
      <w:r w:rsidRPr="00F24A3D">
        <w:rPr>
          <w:rFonts w:ascii="Times New Roman" w:hAnsi="Times New Roman" w:cs="Times New Roman"/>
          <w:szCs w:val="28"/>
        </w:rPr>
        <w:t xml:space="preserve">от 27 января 2017 года (http://sgpress.ru) или сетевое издание портал Министерства юстиции Российской Федерации </w:t>
      </w:r>
      <w:r w:rsidR="008509CC" w:rsidRPr="00F24A3D">
        <w:rPr>
          <w:rFonts w:ascii="Times New Roman" w:hAnsi="Times New Roman" w:cs="Times New Roman"/>
          <w:szCs w:val="28"/>
        </w:rPr>
        <w:t>«</w:t>
      </w:r>
      <w:r w:rsidRPr="00F24A3D">
        <w:rPr>
          <w:rFonts w:ascii="Times New Roman" w:hAnsi="Times New Roman" w:cs="Times New Roman"/>
          <w:szCs w:val="28"/>
        </w:rPr>
        <w:t>Нормативные правовые акты в Российской</w:t>
      </w:r>
      <w:proofErr w:type="gramEnd"/>
      <w:r w:rsidRPr="00F24A3D">
        <w:rPr>
          <w:rFonts w:ascii="Times New Roman" w:hAnsi="Times New Roman" w:cs="Times New Roman"/>
          <w:szCs w:val="28"/>
        </w:rPr>
        <w:t xml:space="preserve">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ЭЛ </w:t>
      </w:r>
      <w:r w:rsidR="008509CC" w:rsidRPr="00F24A3D">
        <w:rPr>
          <w:rFonts w:ascii="Times New Roman" w:hAnsi="Times New Roman" w:cs="Times New Roman"/>
          <w:szCs w:val="28"/>
        </w:rPr>
        <w:t>№</w:t>
      </w:r>
      <w:r w:rsidRPr="00F24A3D">
        <w:rPr>
          <w:rFonts w:ascii="Times New Roman" w:hAnsi="Times New Roman" w:cs="Times New Roman"/>
          <w:szCs w:val="28"/>
        </w:rPr>
        <w:t xml:space="preserve"> ФС77-72471 от 5 марта 2018 года (http://pravo-mi</w:t>
      </w:r>
      <w:r w:rsidR="008509CC" w:rsidRPr="00F24A3D">
        <w:rPr>
          <w:rFonts w:ascii="Times New Roman" w:hAnsi="Times New Roman" w:cs="Times New Roman"/>
          <w:szCs w:val="28"/>
        </w:rPr>
        <w:t>№</w:t>
      </w:r>
      <w:r w:rsidRPr="00F24A3D">
        <w:rPr>
          <w:rFonts w:ascii="Times New Roman" w:hAnsi="Times New Roman" w:cs="Times New Roman"/>
          <w:szCs w:val="28"/>
        </w:rPr>
        <w:t>just.ru, http://право-минюст</w:t>
      </w:r>
      <w:proofErr w:type="gramStart"/>
      <w:r w:rsidRPr="00F24A3D">
        <w:rPr>
          <w:rFonts w:ascii="Times New Roman" w:hAnsi="Times New Roman" w:cs="Times New Roman"/>
          <w:szCs w:val="28"/>
        </w:rPr>
        <w:t>.р</w:t>
      </w:r>
      <w:proofErr w:type="gramEnd"/>
      <w:r w:rsidRPr="00F24A3D">
        <w:rPr>
          <w:rFonts w:ascii="Times New Roman" w:hAnsi="Times New Roman" w:cs="Times New Roman"/>
          <w:szCs w:val="28"/>
        </w:rPr>
        <w:t>ф).</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Официальная публикация муниципального правового акта городского округа Самара должна включать его название, номер, дату, полный текст, включая приложения (если они имеются).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случае опубликования (размещения) полного текста муниципального правового акта в официальных сетевых изданиях, указанных в </w:t>
      </w:r>
      <w:hyperlink w:anchor="P1228">
        <w:r w:rsidRPr="00F24A3D">
          <w:rPr>
            <w:rFonts w:ascii="Times New Roman" w:hAnsi="Times New Roman" w:cs="Times New Roman"/>
            <w:szCs w:val="28"/>
          </w:rPr>
          <w:t>пункте 5</w:t>
        </w:r>
      </w:hyperlink>
      <w:r w:rsidRPr="00F24A3D">
        <w:rPr>
          <w:rFonts w:ascii="Times New Roman" w:hAnsi="Times New Roman" w:cs="Times New Roman"/>
          <w:szCs w:val="28"/>
        </w:rPr>
        <w:t xml:space="preserve"> </w:t>
      </w:r>
      <w:r w:rsidRPr="00F24A3D">
        <w:rPr>
          <w:rFonts w:ascii="Times New Roman" w:hAnsi="Times New Roman" w:cs="Times New Roman"/>
          <w:szCs w:val="28"/>
        </w:rPr>
        <w:lastRenderedPageBreak/>
        <w:t>настоящей статьи, объемные графические и табличные приложения к нему в печатном издании могут не приводиться.</w:t>
      </w:r>
    </w:p>
    <w:p w:rsidR="00DE016A" w:rsidRPr="00F24A3D" w:rsidRDefault="00487C01"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8. Муниципальные нормативные правовые акты городского округа Самара подлежат размещению в интегрированном полнотекстовом банке правовой информации (эталонном банке данных правовой информации) </w:t>
      </w:r>
      <w:r w:rsidR="008509CC" w:rsidRPr="00F24A3D">
        <w:rPr>
          <w:rFonts w:ascii="Times New Roman" w:hAnsi="Times New Roman" w:cs="Times New Roman"/>
          <w:szCs w:val="28"/>
        </w:rPr>
        <w:t>«</w:t>
      </w:r>
      <w:r w:rsidRPr="00F24A3D">
        <w:rPr>
          <w:rFonts w:ascii="Times New Roman" w:hAnsi="Times New Roman" w:cs="Times New Roman"/>
          <w:szCs w:val="28"/>
        </w:rPr>
        <w:t>Законодательство России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после их официального опубликования (обнародования).</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Муниципальные нормативные правовые акты городского округа Самара в течение 5 (пяти) дней со дня их официального опубликования (обнародования) предоставляются принявшими их органами местного самоуправления городского округа Самара, должностными лицами городского округа Самара Главе городского округа Самара для их направления в целях размещения в интегрированном полнотекстовом банке правовой информации (эталонном банке данных правовой информации) </w:t>
      </w:r>
      <w:r w:rsidR="008509CC" w:rsidRPr="00F24A3D">
        <w:rPr>
          <w:rFonts w:ascii="Times New Roman" w:hAnsi="Times New Roman" w:cs="Times New Roman"/>
          <w:szCs w:val="28"/>
        </w:rPr>
        <w:t>«</w:t>
      </w:r>
      <w:r w:rsidRPr="00F24A3D">
        <w:rPr>
          <w:rFonts w:ascii="Times New Roman" w:hAnsi="Times New Roman" w:cs="Times New Roman"/>
          <w:szCs w:val="28"/>
        </w:rPr>
        <w:t>Законодательство России</w:t>
      </w:r>
      <w:r w:rsidR="008509CC" w:rsidRPr="00F24A3D">
        <w:rPr>
          <w:rFonts w:ascii="Times New Roman" w:hAnsi="Times New Roman" w:cs="Times New Roman"/>
          <w:szCs w:val="28"/>
        </w:rPr>
        <w:t>»</w:t>
      </w:r>
      <w:r w:rsidRPr="00F24A3D">
        <w:rPr>
          <w:rFonts w:ascii="Times New Roman" w:hAnsi="Times New Roman" w:cs="Times New Roman"/>
          <w:szCs w:val="28"/>
        </w:rPr>
        <w:t>.</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Тексты муниципальных нормативных правовых актов городского округа Самара, размещенные в интегрированном полнотекстовом банке правовой информации (эталонном банке данных правовой информации) </w:t>
      </w:r>
      <w:r w:rsidR="008509CC" w:rsidRPr="00F24A3D">
        <w:rPr>
          <w:rFonts w:ascii="Times New Roman" w:hAnsi="Times New Roman" w:cs="Times New Roman"/>
          <w:szCs w:val="28"/>
        </w:rPr>
        <w:t>«</w:t>
      </w:r>
      <w:r w:rsidRPr="00F24A3D">
        <w:rPr>
          <w:rFonts w:ascii="Times New Roman" w:hAnsi="Times New Roman" w:cs="Times New Roman"/>
          <w:szCs w:val="28"/>
        </w:rPr>
        <w:t>Законодательство России</w:t>
      </w:r>
      <w:r w:rsidR="008509CC" w:rsidRPr="00F24A3D">
        <w:rPr>
          <w:rFonts w:ascii="Times New Roman" w:hAnsi="Times New Roman" w:cs="Times New Roman"/>
          <w:szCs w:val="28"/>
        </w:rPr>
        <w:t>»</w:t>
      </w:r>
      <w:r w:rsidRPr="00F24A3D">
        <w:rPr>
          <w:rFonts w:ascii="Times New Roman" w:hAnsi="Times New Roman" w:cs="Times New Roman"/>
          <w:szCs w:val="28"/>
        </w:rPr>
        <w:t>, являются официальными.</w:t>
      </w:r>
    </w:p>
    <w:p w:rsidR="00A43903" w:rsidRPr="00F24A3D" w:rsidRDefault="00A43903"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42.</w:t>
      </w:r>
      <w:r w:rsidRPr="00F24A3D">
        <w:rPr>
          <w:rFonts w:ascii="Times New Roman" w:hAnsi="Times New Roman" w:cs="Times New Roman"/>
          <w:szCs w:val="28"/>
        </w:rPr>
        <w:t xml:space="preserve"> Исключена. </w:t>
      </w:r>
    </w:p>
    <w:p w:rsidR="00A43903" w:rsidRPr="00F24A3D" w:rsidRDefault="00A43903"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center"/>
        <w:outlineLvl w:val="0"/>
        <w:rPr>
          <w:rFonts w:ascii="Times New Roman" w:hAnsi="Times New Roman" w:cs="Times New Roman"/>
          <w:sz w:val="28"/>
          <w:szCs w:val="28"/>
        </w:rPr>
      </w:pPr>
      <w:r w:rsidRPr="00F24A3D">
        <w:rPr>
          <w:rFonts w:ascii="Times New Roman" w:hAnsi="Times New Roman" w:cs="Times New Roman"/>
          <w:sz w:val="28"/>
          <w:szCs w:val="28"/>
        </w:rPr>
        <w:t>Глава 7. ЭКОНОМИЧЕСКАЯ ОСНОВА</w:t>
      </w:r>
      <w:r w:rsidR="00F24A3D">
        <w:rPr>
          <w:rFonts w:ascii="Times New Roman" w:hAnsi="Times New Roman" w:cs="Times New Roman"/>
          <w:sz w:val="28"/>
          <w:szCs w:val="28"/>
        </w:rPr>
        <w:t xml:space="preserve"> </w:t>
      </w:r>
      <w:r w:rsidRPr="00F24A3D">
        <w:rPr>
          <w:rFonts w:ascii="Times New Roman" w:hAnsi="Times New Roman" w:cs="Times New Roman"/>
          <w:sz w:val="28"/>
          <w:szCs w:val="28"/>
        </w:rPr>
        <w:t>МЕСТНОГО САМОУПРАВЛЕНИЯ В ГОРОДСКОМ ОКРУГЕ САМАРА</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43. Структура экономической основы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Экономическую основу местного самоуправления городского округа Самара составляют находящееся в собственности городского округа Самара имущество, средства бюджета городского округа Самара, а также имущественные права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44. Муниципальное имущество</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bookmarkStart w:id="34" w:name="P1253"/>
      <w:bookmarkEnd w:id="34"/>
      <w:r w:rsidRPr="00F24A3D">
        <w:rPr>
          <w:rFonts w:ascii="Times New Roman" w:hAnsi="Times New Roman" w:cs="Times New Roman"/>
          <w:szCs w:val="28"/>
        </w:rPr>
        <w:t>1. В собственности городского округа Самара может находиться: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имущество, предназначенное для решения вопросов местного значения городского округа Самара в соответствии с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имущество, предназначенное для осуществления отдельных государственных полномочий, переданных органам местного самоуправления городского округа Самара, в случаях, установленных федеральными законами и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имущество, предназначенное для обеспечения деятельности органов местного самоуправления и должностных лиц местного самоуправления городского округа Самара, муниципальных служащих, работников муниципальных унитарных предприятий городского округа Самара и </w:t>
      </w:r>
      <w:r w:rsidRPr="00F24A3D">
        <w:rPr>
          <w:rFonts w:ascii="Times New Roman" w:hAnsi="Times New Roman" w:cs="Times New Roman"/>
          <w:szCs w:val="28"/>
        </w:rPr>
        <w:lastRenderedPageBreak/>
        <w:t>муниципальных учреждений городского округа Самара в соответствии с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имущество, необходимое для решения вопросов, право </w:t>
      </w:r>
      <w:proofErr w:type="gramStart"/>
      <w:r w:rsidRPr="00F24A3D">
        <w:rPr>
          <w:rFonts w:ascii="Times New Roman" w:hAnsi="Times New Roman" w:cs="Times New Roman"/>
          <w:szCs w:val="28"/>
        </w:rPr>
        <w:t>решения</w:t>
      </w:r>
      <w:proofErr w:type="gramEnd"/>
      <w:r w:rsidRPr="00F24A3D">
        <w:rPr>
          <w:rFonts w:ascii="Times New Roman" w:hAnsi="Times New Roman" w:cs="Times New Roman"/>
          <w:szCs w:val="28"/>
        </w:rPr>
        <w:t xml:space="preserve"> которых предоставлено органам местного самоуправления городского округа Самара федеральными законами и которые не отнесены к вопросам местного значения.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В случаях возникновения у городского округа Самара права собственности на имущество, не соответствующее требованиям </w:t>
      </w:r>
      <w:hyperlink w:anchor="P1253">
        <w:r w:rsidRPr="00F24A3D">
          <w:rPr>
            <w:rFonts w:ascii="Times New Roman" w:hAnsi="Times New Roman" w:cs="Times New Roman"/>
            <w:szCs w:val="28"/>
          </w:rPr>
          <w:t>пункта 1</w:t>
        </w:r>
      </w:hyperlink>
      <w:r w:rsidRPr="00F24A3D">
        <w:rPr>
          <w:rFonts w:ascii="Times New Roman" w:hAnsi="Times New Roman" w:cs="Times New Roman"/>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45. Владение, пользование и распоряжение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Органы местного самоуправления от имени городского округа Самара самостоятельно владеют, пользуются и распоряжаются муниципальным имуществом в соответствии с </w:t>
      </w:r>
      <w:hyperlink r:id="rId126">
        <w:r w:rsidRPr="00F24A3D">
          <w:rPr>
            <w:rFonts w:ascii="Times New Roman" w:hAnsi="Times New Roman" w:cs="Times New Roman"/>
            <w:szCs w:val="28"/>
          </w:rPr>
          <w:t>Конституцией</w:t>
        </w:r>
      </w:hyperlink>
      <w:r w:rsidRPr="00F24A3D">
        <w:rPr>
          <w:rFonts w:ascii="Times New Roman" w:hAnsi="Times New Roman" w:cs="Times New Roman"/>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Порядок владения, пользования и распоряжения имуществом городского округа Самара, в том числе землей, водными и другими природными ресурсами регулируется федеральными законами и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Управление и распоряжение собственностью городского округа Самара осуществляется на основе следующих принципов: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законность;</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обеспечение эффективности 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разграничение полномочий между органами местного самоуправления городского округа Самара по вопросам управления и распоряжения муниципальным имуществом;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обоснованность расходов на решение вопросов местного значения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снижение бюджетных расходов на содержание муниципального имущества;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увеличение доходов бюджета городского округа Самара от использования муниципального имущества;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ж) обеспечение сохранности муниципального имущества путем осуществления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его использованием.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От имени городского округа Самара права собственника в отношении муниципального имущества осуществляют Глава городского округа Самара и Департамент управления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5. Органы местного самоуправления городского округа Самара в пределах своих полномочий несут ответственность за рациональное использование муниципального имущества, контролируют целевое, эффективное и экологически безопасное использование земель и природных ресурсов на территории </w:t>
      </w:r>
      <w:r w:rsidRPr="00F24A3D">
        <w:rPr>
          <w:rFonts w:ascii="Times New Roman" w:hAnsi="Times New Roman" w:cs="Times New Roman"/>
          <w:szCs w:val="28"/>
        </w:rPr>
        <w:lastRenderedPageBreak/>
        <w:t>городского округа Самара независимо от их форм собственности, обеспечивают охрану природных ресурсов, сохранение и улучшение окружающей среды.</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46.</w:t>
      </w:r>
      <w:r w:rsidR="00487C01"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46.1. Полномочия Главы городского округа Самара по управлению и распоряжению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Глава городского округа Самара принимает решения по следующим вопросам управления и распоряжения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о распоряжении земельными участками в порядке, установленном земельным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 приобретении недвижимого имущества в собственность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в) о внесении бюджетных средств и имущества городского округа Самара в качестве вкладов в имущество и уставные капиталы юридических лиц в соответствии с решением Думы городского округа Самара о бюджете городского округа Самара на соответствующий финансовый год (соответствующий финансовый год и плановый период) (далее также - решение о бюджете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 о создании, реорганизации и ликвидации муниципальных унитарных предприятий городского округа Самара и муниципальных учреждений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об утверждении прогнозного плана приватизации муниципального имущества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Глава городского округа Самара принимает решения по иным вопросам управления и распоряжения имуществом городского округа Самара, отнесенным к его компетенции федеральными законами, настоящим Уставом,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bookmarkStart w:id="35" w:name="P1292"/>
      <w:bookmarkEnd w:id="35"/>
      <w:r w:rsidRPr="00F24A3D">
        <w:rPr>
          <w:rFonts w:ascii="Times New Roman" w:hAnsi="Times New Roman" w:cs="Times New Roman"/>
          <w:sz w:val="28"/>
          <w:szCs w:val="28"/>
        </w:rPr>
        <w:t>Статья 47. Полномочия Департамента управления имуществом городского округа Самара по управлению и распоряжению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Департамент управления имуществом городского округа Самара осуществляет следующие полномочия по управлению и распоряжению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представляет городской округ Самара в процессе государственной регистрации и перехода прав городского округа Самара на недвижимое имущество;</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осуществляет учет муниципального имущества и ведет его реестр;</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на основании постановлений Администрации городского округа Самара приобретает недвижимое и иное имущество, заключает и исполняет соответствующие договоры;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г) обеспечивает подготовку проектов постановлений Администрации </w:t>
      </w:r>
      <w:r w:rsidRPr="00F24A3D">
        <w:rPr>
          <w:rFonts w:ascii="Times New Roman" w:hAnsi="Times New Roman" w:cs="Times New Roman"/>
          <w:szCs w:val="28"/>
        </w:rPr>
        <w:lastRenderedPageBreak/>
        <w:t>городского округа Самара о предоставлении земельных участков, находящихся в муниципальной собственности, в собственность бесплатно или в постоянное (бессрочное) пользование, а также проектов договоров купли-продажи, аренды, безвозмездного пользования земельными участками, находящимися в муниципальной собственности, и направление их Главе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г.1) распоряжается муниципальным имуществом, за исключением земельных участков, находящихся в муниципальной собственности (отчуждает имущество, передает в безвозмездное пользование, аренду, залог, доверительное управление, осуществляет иное распоряжение), заключает и исполняет соответствующие договоры, является правопреемником по ранее заключенным договорам;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д) организует продажу муниципального имущества на торгах;</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е) на основании постановлений Администрации городского округа Самара осуществляет от имени городского округа Самара права учредителя хозяйственных обществ, вносит муниципальное имущество в качестве вкладов в имущество и уставные капиталы хозяйственных обществ, приобретает акции в случаях и в порядке, предусмотренных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ж) является держателем принадлежащих городскому округу Самара акций в уставных капиталах хозяйственных обществ и осуществляет права акционера и участника;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 осуществляет исполнение постановлений Администрации городского округа Самара о создании, реорганизации, ликвидации муниципальных унитарных предприятий городского округа Самара и муниципальных учреждений городского округа Самара в установленном порядке, утверждает уставы указанных юридических лиц;</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и) передает муниципальное имущество в хозяйственное ведение муниципальным предприятиям городского округа Самара, в оперативное управление муниципальным казенным предприятиям городского округа Самара и муниципальным учреждениям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к) изымает в установленном порядке у муниципального казенного предприятия городского округа Самара и муниципального учреждения городского округа Самара излишнее, неиспользуемое или используемое не по назначению муниципальное имущество;</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л) осуществляет контроль за использованием по назначению и сохранностью имущества городского округа Самара, закрепленного за муниципальными унитарными предприятиями городского округа Самара и муниципальными учреждениями городского округа Самара, а также переданного в установленном порядке иным лицам, в случае нарушения установленного порядка управления и распоряжения муниципальным имуществом принимает необходимые меры в соответствии с действующим законодательством;</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 в порядке, установленном законодательством, осуществляет приватизацию имущества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н) в сроки и в порядке, установленные настоящим Уставом, иными муниципальными правовыми актами городского округа Самара, отчитывается </w:t>
      </w:r>
      <w:r w:rsidRPr="00F24A3D">
        <w:rPr>
          <w:rFonts w:ascii="Times New Roman" w:hAnsi="Times New Roman" w:cs="Times New Roman"/>
          <w:szCs w:val="28"/>
        </w:rPr>
        <w:lastRenderedPageBreak/>
        <w:t>перед Думой городского округа Самара и Главой городского округа Самара о ходе выполнения прогнозного плана приватизации муниципального имущества, подготавливает в установленном порядке предложения по внесению в него изменений и дополнений;</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 при подготовке проекта бюджета городского округа Самара на очередной финансовый год (очередной финансовый год и плановый период) представляет в финансовый орган городского округа Самара информацию, необходимую для подготовки прогноза поступления в бюджет городского округа Самара доходов от приватизации и использования муниципального имущества;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 осуществляет </w:t>
      </w: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полнотой и своевременностью поступления в бюджет городского округа Самара средств от приватизации и использования муниципального имущества, принимает необходимые меры для обеспечения поступления данных средств в отношении лиц, на которых возложена обязанность перечисления в бюджет городского округа Самара соответствующих платежей;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р) исполняет постановления Администрации городского округа Самара о распоряжении земельными участками, в том числе выступает продавцом указанных земельных участков;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с) дает согласие на распоряжение недвижимым имуществом, закрепленным на праве хозяйственного ведения за муниципальными предприятиями городского округа Самара (на отчуждение, передачу его в аренду, в залог, внесение в качестве вкладов в имущество и уставные капиталы юридических </w:t>
      </w:r>
      <w:proofErr w:type="gramStart"/>
      <w:r w:rsidRPr="00F24A3D">
        <w:rPr>
          <w:rFonts w:ascii="Times New Roman" w:hAnsi="Times New Roman" w:cs="Times New Roman"/>
          <w:szCs w:val="28"/>
        </w:rPr>
        <w:t>лиц</w:t>
      </w:r>
      <w:proofErr w:type="gramEnd"/>
      <w:r w:rsidRPr="00F24A3D">
        <w:rPr>
          <w:rFonts w:ascii="Times New Roman" w:hAnsi="Times New Roman" w:cs="Times New Roman"/>
          <w:szCs w:val="28"/>
        </w:rPr>
        <w:t xml:space="preserve"> и иное распоряжение);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т) дает согласие на распоряжение имуществом, закрепленным за муниципальными казенными предприятиями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у) дает согласие муниципальным унитарным предприятиям городского округа Самара на совершение сделок, связанных с предоставлением займов, поручительств, получением банковских гарантий, с иными обременениями, уступкой требований, переводом долга, на осуществление заимствований, на совершение крупных сделок, сделок, в совершении которых имеется заинтересованность, и иных сделок в случаях, предусмотренных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ф) осуществляет иные полномочия по управлению и распоряжению муниципальным имуществом, установленные настоящим Уставом, а также не отнесенные федеральным законодательством, настоящим Уставом, муниципальными правовыми актами городского округа Самара к компетенции других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48. Полномочия отраслевых (функциональных) органов Администрации городского округа Самара по вопросам управления муниципальным имуществом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Отраслевые (функциональные) органы Администрации городского округа Самара по вопросам управления муниципальным имуществом вправе: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а) выступать с инициативой о создании, реорганизации, ликвидации </w:t>
      </w:r>
      <w:r w:rsidRPr="00F24A3D">
        <w:rPr>
          <w:rFonts w:ascii="Times New Roman" w:hAnsi="Times New Roman" w:cs="Times New Roman"/>
          <w:szCs w:val="28"/>
        </w:rPr>
        <w:lastRenderedPageBreak/>
        <w:t>муниципальных унитарных предприятий городского округа Самара, муниципальных учреждений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вносить предложения о приобретении имущества в собственность городского округа Самара, о распоряжении муниципальным имуществом;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осуществлять иные права в соответствии с муниципальными правовыми актами городского округа Самара, издаваемыми по вопросам управления и распоряжения муниципальным имуществом.</w:t>
      </w:r>
    </w:p>
    <w:p w:rsidR="00487C01" w:rsidRPr="00F24A3D" w:rsidRDefault="00487C0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49. Передача муниципального имущества физическим и юридическим лицам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Департамент управления имуществом городского округа Самара в порядке, предусмотренном федеральными законами и решениями Думы городского округа Самара, 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(органам государственной власти субъектов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Доходы от использования и приватизации муниципального имущества поступают в бюджет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 xml:space="preserve">Статья 50. Юридические лица, создаваемые на основе </w:t>
      </w:r>
      <w:r w:rsidR="00D83F91">
        <w:rPr>
          <w:rFonts w:ascii="Times New Roman" w:hAnsi="Times New Roman" w:cs="Times New Roman"/>
          <w:sz w:val="28"/>
          <w:szCs w:val="28"/>
        </w:rPr>
        <w:br/>
      </w:r>
      <w:r w:rsidRPr="00F24A3D">
        <w:rPr>
          <w:rFonts w:ascii="Times New Roman" w:hAnsi="Times New Roman" w:cs="Times New Roman"/>
          <w:sz w:val="28"/>
          <w:szCs w:val="28"/>
        </w:rPr>
        <w:t>(с использованием) муниципального имущества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На основе (с использованием) имущества городского округа Самара Департаментом управления имуществом городского округа Самара в соответствии с постановлениями Администрации городского округа Самара в порядке, предусмотренном федеральными законами и решениями Думы городского округа Самара, в целях решения вопросов местного значения городского округа Самара могут создаваться: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муниципальные унитарные предприятия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муниципальные учреждения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хозяйственные общества.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Департамент управления имуществом городского округа Самара может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а также выступать в качестве соучредителя межмуниципального печатного средства массовой информации.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 решению Думы городского округа Самара на основе (с использованием) имущества городского округа Самара могут создаваться некоммерческие организации в форме автономных некоммерческих организаций и фондов.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По решению Думы городского округа Самара и представительных органов других муниципальных образований могут учреждаться межмуниципальные </w:t>
      </w:r>
      <w:r w:rsidRPr="00F24A3D">
        <w:rPr>
          <w:rFonts w:ascii="Times New Roman" w:hAnsi="Times New Roman" w:cs="Times New Roman"/>
          <w:szCs w:val="28"/>
        </w:rPr>
        <w:lastRenderedPageBreak/>
        <w:t>хозяйственные общества в форме непубличных акционерных обществ и обществ с ограниченной ответственностью.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Муниципальные унитарные предприятия городского округа Самара и муниципальные учреждения городского округа Самара осуществляют свою деятельность в соответствии с целями и предметом деятельности, установленными их уставами.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Департамент управления имуществом городского округа Самара закрепляет за муниципальными предприятиями городского округа Самара имущество на праве хозяйственного ведения, за муниципальными казенными предприятиями городского округа Самара и муниципальными учреждениями городского округа Самара - на праве оперативного управления.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Закрепление имущества городского округа Самара за муниципальными унитарными предприятиями городского округа Самара и муниципальными учреждениями городского округа Самара может производиться при их создании и в процессе их деятельности.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Городской округ Самара имеет право на получение части прибыли от использования имущества, находящегося в хозяйственном ведении муниципального предприятия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Муниципальное предприятие городского округа Самара ежегодно перечисляет в бюджет городского округа Самара часть прибыли, остающейся в его распоряжении после уплаты налогов и иных обязательных платежей, в порядке, в размерах и в сроки, установленные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Порядок распределения доходов муниципального казенного предприятия городского округа Самара определяется решениями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Муниципальное предприятие городского округа Самара владеет, пользуется и распоряжается имуществом, принадлежащим ему на праве хозяйственного ведения, в пределах, установленных гражданским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Муниципальное предприятие городского округа Самара не вправе распоряжаться недвижимым имуществом, принадлежащим ему на праве хозяйственного ведения, без согласия Департамента управления имуществом городского округа Самара. Движимым имуществом, принадлежащим муниципальному предприятию городского округа Самара на праве хозяйственного ведения, оно распоряжается самостоятельно, за исключением случаев, установленных федеральным законом или иными нормативными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Муниципальное казенное предприятие городского округа Самара и муниципальное учреждение городского округа Самара в отношении закрепленного за ними на праве оперативного управления имущества осуществляют в пределах, установленных федеральным законом, в соответствии с целями своей деятельности, заданиями Департамента управления имуществом городского округа Самара и назначением имущества права владения, пользования и распоряжения.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9. Муниципальное казенное предприятие городского округа Самара вправе отчуждать или иным способом распоряжаться закрепленным за ним имуществом только с согласия Департамента управления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Муниципальное учреждение городского округа Самара не вправе отчуждать или иным способом распоряжаться закрепленным за ним имуществом и имуществом, приобретенным за счет средств, выделенных ему по смете.</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 xml:space="preserve">Статья 51. </w:t>
      </w:r>
      <w:proofErr w:type="gramStart"/>
      <w:r w:rsidRPr="00F24A3D">
        <w:rPr>
          <w:rFonts w:ascii="Times New Roman" w:hAnsi="Times New Roman" w:cs="Times New Roman"/>
          <w:sz w:val="28"/>
          <w:szCs w:val="28"/>
        </w:rPr>
        <w:t>Контроль за</w:t>
      </w:r>
      <w:proofErr w:type="gramEnd"/>
      <w:r w:rsidRPr="00F24A3D">
        <w:rPr>
          <w:rFonts w:ascii="Times New Roman" w:hAnsi="Times New Roman" w:cs="Times New Roman"/>
          <w:sz w:val="28"/>
          <w:szCs w:val="28"/>
        </w:rPr>
        <w:t xml:space="preserve"> деятельностью муниципальных унитарных предприятий городского округа Самара и муниципальных учреждений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Руководители муниципальных унитарных предприятий городского округа Самара и муниципальных учреждений городского округа Самара представляют квартальные и годовые отчеты о деятельности соответствующих предприятий и учреждений в Департамент управления имуществом городского округа Самара по установленной форме.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Одновременно с внесением в Думу городского округа Самара проекта бюджета городского округа Самара Глава городского округа Самара представляет в Думу городского округа Самара плановые показатели деятельности муниципальных унитарных предприятий городского округа Самара и муниципальных учреждений городского округа Самара, представляющие собой количественную и качественную характеристику результатов деятельности каждого муниципального унитарного предприятия городского округа Самара и муниципального учреждения городского округа Самара, которые</w:t>
      </w:r>
      <w:proofErr w:type="gramEnd"/>
      <w:r w:rsidRPr="00F24A3D">
        <w:rPr>
          <w:rFonts w:ascii="Times New Roman" w:hAnsi="Times New Roman" w:cs="Times New Roman"/>
          <w:szCs w:val="28"/>
        </w:rPr>
        <w:t xml:space="preserve"> должны быть достигнуты указанными организациями по завершении финансового года.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Плановые показатели деятельности муниципальных унитарных предприятий городского округа Самара и муниципальных учреждений городского округа Самара используются для корректировки объемов бюджетных расходов.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Руководители муниципальных унитарных предприятий городского округа Самара и муниципальных учреждений городского округа Самара могут быть приглашены на заседание Думы городского округа Самара для дачи разъяснений о деятельности соответствующего муниципального унитарного предприятия городского округа Самара или муниципального учреждения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 xml:space="preserve">Статья 52. </w:t>
      </w:r>
      <w:proofErr w:type="gramStart"/>
      <w:r w:rsidRPr="00F24A3D">
        <w:rPr>
          <w:rFonts w:ascii="Times New Roman" w:hAnsi="Times New Roman" w:cs="Times New Roman"/>
          <w:sz w:val="28"/>
          <w:szCs w:val="28"/>
        </w:rPr>
        <w:t>Контроль за</w:t>
      </w:r>
      <w:proofErr w:type="gramEnd"/>
      <w:r w:rsidRPr="00F24A3D">
        <w:rPr>
          <w:rFonts w:ascii="Times New Roman" w:hAnsi="Times New Roman" w:cs="Times New Roman"/>
          <w:sz w:val="28"/>
          <w:szCs w:val="28"/>
        </w:rPr>
        <w:t xml:space="preserve"> деятельностью по управлению и распоряжению муниципальным имуществом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bookmarkStart w:id="36" w:name="P1373"/>
      <w:bookmarkEnd w:id="36"/>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Контроль за</w:t>
      </w:r>
      <w:proofErr w:type="gramEnd"/>
      <w:r w:rsidRPr="00F24A3D">
        <w:rPr>
          <w:rFonts w:ascii="Times New Roman" w:hAnsi="Times New Roman" w:cs="Times New Roman"/>
          <w:szCs w:val="28"/>
        </w:rPr>
        <w:t xml:space="preserve"> деятельностью по управлению и распоряжению муниципальным имуществом, законностью и эффективностью его использования осуществляется Департаментом управления имуществом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Для осуществления функции, указанных в </w:t>
      </w:r>
      <w:hyperlink w:anchor="P1373">
        <w:r w:rsidRPr="00F24A3D">
          <w:rPr>
            <w:rFonts w:ascii="Times New Roman" w:hAnsi="Times New Roman" w:cs="Times New Roman"/>
            <w:szCs w:val="28"/>
          </w:rPr>
          <w:t>пункте 1</w:t>
        </w:r>
      </w:hyperlink>
      <w:r w:rsidRPr="00F24A3D">
        <w:rPr>
          <w:rFonts w:ascii="Times New Roman" w:hAnsi="Times New Roman" w:cs="Times New Roman"/>
          <w:szCs w:val="28"/>
        </w:rPr>
        <w:t xml:space="preserve"> настоящей статьи, Департамент управления имуществом городского округа Самара вправе создавать </w:t>
      </w:r>
      <w:r w:rsidRPr="00F24A3D">
        <w:rPr>
          <w:rFonts w:ascii="Times New Roman" w:hAnsi="Times New Roman" w:cs="Times New Roman"/>
          <w:szCs w:val="28"/>
        </w:rPr>
        <w:lastRenderedPageBreak/>
        <w:t>рабочие группы для проведения проверок законности и эффективности использования муниципального имущества, запрашивать и получать от владельцев и пользователей имущества городского округа Самара, органов технической инвентаризации необходимую информацию, проводить осмотр муниципального имущества, составлять акты по результатам проверок.</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Исключен. </w:t>
      </w:r>
    </w:p>
    <w:p w:rsidR="00487C01" w:rsidRPr="00F24A3D" w:rsidRDefault="00487C0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53. Ответственность городского округа Самара по обязательствам</w:t>
      </w:r>
    </w:p>
    <w:p w:rsidR="00DE016A" w:rsidRPr="00F24A3D" w:rsidRDefault="00DE016A" w:rsidP="00F24A3D">
      <w:pPr>
        <w:pStyle w:val="ConsPlusNormal"/>
        <w:spacing w:line="120" w:lineRule="auto"/>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Городской округ Самара отвечает по своим </w:t>
      </w:r>
      <w:proofErr w:type="gramStart"/>
      <w:r w:rsidRPr="00F24A3D">
        <w:rPr>
          <w:rFonts w:ascii="Times New Roman" w:hAnsi="Times New Roman" w:cs="Times New Roman"/>
          <w:szCs w:val="28"/>
        </w:rPr>
        <w:t>обязательствам</w:t>
      </w:r>
      <w:proofErr w:type="gramEnd"/>
      <w:r w:rsidRPr="00F24A3D">
        <w:rPr>
          <w:rFonts w:ascii="Times New Roman" w:hAnsi="Times New Roman" w:cs="Times New Roman"/>
          <w:szCs w:val="28"/>
        </w:rPr>
        <w:t xml:space="preserve"> принадлежащим городскому округу Самара на праве собственности имуществом, кроме имущества, которое закреплено за муниципальными унитарными предприятиями городского округа Самара и муниципальными учреждениями городского округа Самара, а также имущества, которое может находиться только в муниципальной собственности.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Городской округ Самара не отвечает по обязательствам созданных им юридических лиц, кроме случаев, предусмотренных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Городской округ Самара </w:t>
      </w:r>
      <w:proofErr w:type="spellStart"/>
      <w:r w:rsidRPr="00F24A3D">
        <w:rPr>
          <w:rFonts w:ascii="Times New Roman" w:hAnsi="Times New Roman" w:cs="Times New Roman"/>
          <w:szCs w:val="28"/>
        </w:rPr>
        <w:t>субсидиарно</w:t>
      </w:r>
      <w:proofErr w:type="spellEnd"/>
      <w:r w:rsidRPr="00F24A3D">
        <w:rPr>
          <w:rFonts w:ascii="Times New Roman" w:hAnsi="Times New Roman" w:cs="Times New Roman"/>
          <w:szCs w:val="28"/>
        </w:rPr>
        <w:t xml:space="preserve"> отвечает по обязательствам муниципальных казенных предприятий городского округа Самара при недостаточности их имущества.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Городской округ Самара </w:t>
      </w:r>
      <w:proofErr w:type="spellStart"/>
      <w:r w:rsidRPr="00F24A3D">
        <w:rPr>
          <w:rFonts w:ascii="Times New Roman" w:hAnsi="Times New Roman" w:cs="Times New Roman"/>
          <w:szCs w:val="28"/>
        </w:rPr>
        <w:t>субсидиарно</w:t>
      </w:r>
      <w:proofErr w:type="spellEnd"/>
      <w:r w:rsidRPr="00F24A3D">
        <w:rPr>
          <w:rFonts w:ascii="Times New Roman" w:hAnsi="Times New Roman" w:cs="Times New Roman"/>
          <w:szCs w:val="28"/>
        </w:rPr>
        <w:t xml:space="preserve"> отвечает по обязательствам муниципальных казенных учреждений городского округа Самара при недостаточности денежных средств, находящихся в распоряжении муниципального казенного учреждения городского округа Самара.</w:t>
      </w:r>
    </w:p>
    <w:p w:rsidR="00DE016A" w:rsidRPr="00F24A3D" w:rsidRDefault="00DE016A" w:rsidP="00D52077">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54. Отношения органов местного самоуправления городского округа Самара с организациями, не являющимися муниципальными унитарными предприятиями и муниципальными учреждениями городского округа Самара</w:t>
      </w:r>
    </w:p>
    <w:p w:rsidR="00DE016A" w:rsidRPr="00F24A3D" w:rsidRDefault="00DE016A" w:rsidP="00C143A4">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Отношения органов местного самоуправления городского округа Самара с организациями, не являющимися муниципальными унитарными предприятиями и муниципальными учреждениями городского округа Самара, строятся на договорной основе в соответствии с законодательством.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Органы местного самоуправления городского округа Самара вправе координировать участие организаций в комплексном социально-экономическом развитии городского округа Самара, привлекать на договорных началах организации к участию в строительстве, благоустройстве, содержанию объектов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55. Компетенция органов местного самоуправления городского округа Самара в области жилищных отношений</w:t>
      </w:r>
    </w:p>
    <w:p w:rsidR="00DE016A" w:rsidRPr="00F24A3D" w:rsidRDefault="00DE016A" w:rsidP="00C143A4">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Органы местного самоуправления городского округа Самара осуществляют </w:t>
      </w:r>
      <w:r w:rsidRPr="00F24A3D">
        <w:rPr>
          <w:rFonts w:ascii="Times New Roman" w:hAnsi="Times New Roman" w:cs="Times New Roman"/>
          <w:szCs w:val="28"/>
        </w:rPr>
        <w:lastRenderedPageBreak/>
        <w:t>полномочия в области жилищных отношений в соответствии с федеральными законами, законами Самарской области и решениями Думы городского округа Самара.</w:t>
      </w:r>
    </w:p>
    <w:p w:rsidR="004E2261" w:rsidRDefault="004E2261"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56. Внешнеторговая и внешнеэкономическая деятельность органов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случаях, установленных федеральными законами, органы местного самоуправления городского округа Самара осуществляют внешнеэкономическую и внешнеторговую деятельность.</w:t>
      </w:r>
    </w:p>
    <w:p w:rsidR="00F24A3D" w:rsidRPr="00F24A3D" w:rsidRDefault="00F24A3D"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center"/>
        <w:outlineLvl w:val="0"/>
        <w:rPr>
          <w:rFonts w:ascii="Times New Roman" w:hAnsi="Times New Roman" w:cs="Times New Roman"/>
          <w:sz w:val="28"/>
          <w:szCs w:val="28"/>
        </w:rPr>
      </w:pPr>
      <w:r w:rsidRPr="00F24A3D">
        <w:rPr>
          <w:rFonts w:ascii="Times New Roman" w:hAnsi="Times New Roman" w:cs="Times New Roman"/>
          <w:sz w:val="28"/>
          <w:szCs w:val="28"/>
        </w:rPr>
        <w:t>Глава 8. ОСНОВЫ ПРАВОВОГО РЕГУЛИРОВАНИЯ</w:t>
      </w:r>
    </w:p>
    <w:p w:rsidR="00DE016A" w:rsidRPr="00F24A3D" w:rsidRDefault="00DE016A" w:rsidP="00F24A3D">
      <w:pPr>
        <w:pStyle w:val="ConsPlusTitle"/>
        <w:ind w:firstLine="709"/>
        <w:jc w:val="center"/>
        <w:rPr>
          <w:rFonts w:ascii="Times New Roman" w:hAnsi="Times New Roman" w:cs="Times New Roman"/>
          <w:sz w:val="28"/>
          <w:szCs w:val="28"/>
        </w:rPr>
      </w:pPr>
      <w:r w:rsidRPr="00F24A3D">
        <w:rPr>
          <w:rFonts w:ascii="Times New Roman" w:hAnsi="Times New Roman" w:cs="Times New Roman"/>
          <w:sz w:val="28"/>
          <w:szCs w:val="28"/>
        </w:rPr>
        <w:t>БЮДЖЕТНОГО ПРОЦЕССА В ГОРОДСКОМ ОКРУГЕ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57. Правовое регулирование бюджетных отношений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Бюджетные отношения городского округа Самара регулируются Бюджетным </w:t>
      </w:r>
      <w:hyperlink r:id="rId127">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иными нормативными правовыми актами Российской Федерации, нормативными правовыми актами Самарской области, настоящим Уставом, </w:t>
      </w:r>
      <w:hyperlink r:id="rId128">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бюджетном устройстве и бюджетном процессе городского округа Самара, утверждаемым решением Думы городского округа Самара, иными муниципальными правовыми актами.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Дума городского округа Самара, Глава городского округа Самара, Администрация городского округа Самара в пределах своих полномочий, определенных настоящим Уставом и муниципальными правовыми актами, обеспечивают сбалансированность бюджета городского округа Самара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городского округа Самара, уровню и составу муниципального долга, исполнению бюджетных и долговых обязательств городского округа</w:t>
      </w:r>
      <w:proofErr w:type="gramEnd"/>
      <w:r w:rsidRPr="00F24A3D">
        <w:rPr>
          <w:rFonts w:ascii="Times New Roman" w:hAnsi="Times New Roman" w:cs="Times New Roman"/>
          <w:szCs w:val="28"/>
        </w:rPr>
        <w:t xml:space="preserve">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Составление и рассмотрение проекта бюджета городского округа, утверждение и исполнение бюджета городского округа Самара, осуществление </w:t>
      </w:r>
      <w:proofErr w:type="gramStart"/>
      <w:r w:rsidRPr="00F24A3D">
        <w:rPr>
          <w:rFonts w:ascii="Times New Roman" w:hAnsi="Times New Roman" w:cs="Times New Roman"/>
          <w:szCs w:val="28"/>
        </w:rPr>
        <w:t>контроля за</w:t>
      </w:r>
      <w:proofErr w:type="gramEnd"/>
      <w:r w:rsidRPr="00F24A3D">
        <w:rPr>
          <w:rFonts w:ascii="Times New Roman" w:hAnsi="Times New Roman" w:cs="Times New Roman"/>
          <w:szCs w:val="28"/>
        </w:rPr>
        <w:t xml:space="preserve"> его исполнением, составление и утверждение отчета об исполнении бюджета городского округа Самара осуществляются органами местного самоуправления городского округа Самара самостоятельно с соблюдением требований, установленных Бюджетным </w:t>
      </w:r>
      <w:hyperlink r:id="rId129">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58. Бюджет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Городской округ Самара имеет собственный бюджет.</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Бюджет городского округа Самара предназначен для исполнения расходных обязательств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Бюджет городского округа представляет собой форму образования и </w:t>
      </w:r>
      <w:r w:rsidRPr="00F24A3D">
        <w:rPr>
          <w:rFonts w:ascii="Times New Roman" w:hAnsi="Times New Roman" w:cs="Times New Roman"/>
          <w:szCs w:val="28"/>
        </w:rPr>
        <w:lastRenderedPageBreak/>
        <w:t>расходования денежных средств, предназначенных для финансового обеспечения задач и функций 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Использование органами местного самоуправления городского округа Самара иных форм образования и расходования денежных сре</w:t>
      </w:r>
      <w:proofErr w:type="gramStart"/>
      <w:r w:rsidRPr="00F24A3D">
        <w:rPr>
          <w:rFonts w:ascii="Times New Roman" w:hAnsi="Times New Roman" w:cs="Times New Roman"/>
          <w:szCs w:val="28"/>
        </w:rPr>
        <w:t>дств дл</w:t>
      </w:r>
      <w:proofErr w:type="gramEnd"/>
      <w:r w:rsidRPr="00F24A3D">
        <w:rPr>
          <w:rFonts w:ascii="Times New Roman" w:hAnsi="Times New Roman" w:cs="Times New Roman"/>
          <w:szCs w:val="28"/>
        </w:rPr>
        <w:t>я исполнения расходных обязательств городского округа Самара не допускается.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Бюджет городского округа Самара и свод бюджетов внутригородских районов городского округа Самара, входящих в его состав (без учета межбюджетных трансфертов между этими бюджетами), образуют консолидированный бюджет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59. Формирование доходов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Формирование доходов бюджета городского округа Самара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60. Муниципальные заимствования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Муниципальные внутренние заимствования осуществляются в целях финансирования дефицита бюджета городского округа, а также для погашения муниципальных долговых обязательств, пополнения в течение финансового года остатков средств на счетах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Право осуществления муниципальных заимствований от имени городского округа Самара в соответствии с Бюджетным </w:t>
      </w:r>
      <w:hyperlink r:id="rId130">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 настоящим Уставом принадлежит Администрации городского округа Самара.</w:t>
      </w:r>
    </w:p>
    <w:p w:rsidR="00DE016A"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61. Муниципальный долг</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Муниципальный долг -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131">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принятые на себя городским округом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Управление муниципальным долгом осуществляется Администрацией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62. Общие положения о бюджетном процессе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Порядок составления, внесения, рассмотрения проекта бюджета </w:t>
      </w:r>
      <w:r w:rsidRPr="00F24A3D">
        <w:rPr>
          <w:rFonts w:ascii="Times New Roman" w:hAnsi="Times New Roman" w:cs="Times New Roman"/>
          <w:szCs w:val="28"/>
        </w:rPr>
        <w:lastRenderedPageBreak/>
        <w:t>городского округа, утверждения решения о бюджете городского округа, исполнения и изменения решения о бюджете городского округа Самара, а также осуществления контроля за его исполнением, составления, рассмотрения и утверждения отчета об исполнении бюджета городского округа Самара устанавливается настоящим Уставом и Положением о бюджетном устройстве и бюджетном процессе городского округа Самара, утверждаемым решением Думы городского округа</w:t>
      </w:r>
      <w:proofErr w:type="gramEnd"/>
      <w:r w:rsidRPr="00F24A3D">
        <w:rPr>
          <w:rFonts w:ascii="Times New Roman" w:hAnsi="Times New Roman" w:cs="Times New Roman"/>
          <w:szCs w:val="28"/>
        </w:rPr>
        <w:t xml:space="preserve">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Проект бюджета городского округа, решение о бюджете городского округа, годовой отчет о его исполнении, ежеквартальные сведения о ходе исполнения бюджета городского округа и о численности муниципальных служащих органов местного самоуправления городского округа Самара, работников муниципальных учреждений городского округа Самара с указанием фактических расходов на оплату их труда подлежат официальному опубликованию Администрацией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63. Внесение проекта решения Думы городского округа Самара о бюджете городского округа на рассмотрение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Глава городского округа Самара вносит проект бюджета городского округа на очередной финансовый год (очередной финансовый год и плановый период) на рассмотрение Думы городского округа Самара не позднее 15 ноября текущего года.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Одновременно с проектом бюджета городского округа Глава городского округа Самара представляет документы и материалы, определенные Бюджетным </w:t>
      </w:r>
      <w:hyperlink r:id="rId132">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w:t>
      </w:r>
      <w:hyperlink r:id="rId133">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бюджетном устройстве и бюджетном процессе городского округа Самара, утверждаемым решением Думы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Проект бюджета городского округа, а также документы и материалы, представляемые одновременно с проектом бюджета, не позднее 15 ноября текущего года направляются Главой городского округа Самара в Контрольно-счетную палату городского округа Самара для проведения экспертизы и подготовки заключения.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64. Порядок рассмотрения проекта решения о бюджете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Default="003B0B90"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Исключен.</w:t>
      </w:r>
    </w:p>
    <w:p w:rsidR="004E2261" w:rsidRPr="00F24A3D" w:rsidRDefault="004E226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Дума городского округа Самара рассматривает проект бюджета городского округа в двух чтениях.</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Рассмотрение проекта бюджета и принятие решения о бюджете городского округа в Думе городского округа Самара должно происходить гласно.</w:t>
      </w:r>
    </w:p>
    <w:p w:rsidR="003B0B90" w:rsidRDefault="003B0B90" w:rsidP="00F24A3D">
      <w:pPr>
        <w:pStyle w:val="ConsPlusNormal"/>
        <w:ind w:firstLine="709"/>
        <w:jc w:val="both"/>
        <w:rPr>
          <w:rFonts w:ascii="Times New Roman" w:hAnsi="Times New Roman" w:cs="Times New Roman"/>
          <w:szCs w:val="28"/>
        </w:rPr>
      </w:pPr>
    </w:p>
    <w:p w:rsidR="004E2261" w:rsidRPr="00F24A3D" w:rsidRDefault="004E226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65. Рассмотрение проекта решения Думы городского округа Самара о бюджете городского округа в первом чтении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Дума городского округа Самара рассматривает проект бюджета в первом чтении в течение 20 (двадцати) дней со дня внесения в Думу городского округа Самара проекта бюджета, а также документов и материалов, представляемых одновременно с проектом бюджета, соответствующих требованиям, установленным Бюджетным </w:t>
      </w:r>
      <w:hyperlink r:id="rId134">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 муниципальными правовыми актами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При рассмотрении в первом чтении проекта решения о бюджете городского округа на очередной финансовый год (очередной финансовый год и плановый период) обсуждаются его концепция и прогноз социально-экономического развития городского округа Самара, основные направления бюджетной и налоговой политики на очередной финансовый год (очередной финансовый год и плановый период), а также следующие характеристики бюджета городского округа:</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общий объем доходов бюджета городского округа на очередной финансовый год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общий объем расходов бюджета городского округа на очередной финансовый год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размер дефицита (профицита) бюджета городского округа на очередной финансовый год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источники финансирования дефицита бюджета городского округа на очередной финансовый год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6) общий объем условно утверждаемых (утвержденных) расходов в случае утверждения бюджета городского округа на очередной финансовый год и плановый период на первый год планового периода в объеме не менее </w:t>
      </w:r>
      <w:r w:rsidR="00C143A4">
        <w:rPr>
          <w:rFonts w:ascii="Times New Roman" w:hAnsi="Times New Roman" w:cs="Times New Roman"/>
          <w:szCs w:val="28"/>
        </w:rPr>
        <w:br/>
      </w:r>
      <w:r w:rsidRPr="00F24A3D">
        <w:rPr>
          <w:rFonts w:ascii="Times New Roman" w:hAnsi="Times New Roman" w:cs="Times New Roman"/>
          <w:szCs w:val="28"/>
        </w:rPr>
        <w:t>2,5 (два с половиной) процента общего объема расходов бюджета городского округа (без учета расходов бюджета городского округа, предусмотренных за счет межбюджетных трансфертов из других бюджетов бюджетной системы Российской Федерации, имеющих целевое</w:t>
      </w:r>
      <w:proofErr w:type="gramEnd"/>
      <w:r w:rsidRPr="00F24A3D">
        <w:rPr>
          <w:rFonts w:ascii="Times New Roman" w:hAnsi="Times New Roman" w:cs="Times New Roman"/>
          <w:szCs w:val="28"/>
        </w:rPr>
        <w:t xml:space="preserve"> назначение), на второй год планового периода в объеме не менее 5 (пяти) процентов общего объема расходов бюджета городского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В соответствии с рекомендациями комитетов (комиссий) Думы городского округа Самара, поправками субъектов правотворческой инициативы по основным характеристикам бюджета городского округа на очередной финансовый год (очередной финансовый год и плановый период) проект решения Думы городского округа Самара о бюджете городского округа рассматривается Думой городского округа Самара в первом чтении.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lastRenderedPageBreak/>
        <w:t xml:space="preserve">4. </w:t>
      </w:r>
      <w:proofErr w:type="gramStart"/>
      <w:r w:rsidRPr="00F24A3D">
        <w:rPr>
          <w:rFonts w:ascii="Times New Roman" w:hAnsi="Times New Roman" w:cs="Times New Roman"/>
          <w:szCs w:val="28"/>
        </w:rPr>
        <w:t>При рассмотрении в первом чтении проекта бюджета Дума городского округа Самара заслушивает доклад Главы городского округа Самара или по его поручению заместителя главы городского округа Самара - руководителя финансового органа городского округа Самара и содоклады председателя профильного комитета Думы городского округа Самара, председателя Контрольно-счетной палаты городского округа Самара и принимает решение о принятии в первом чтении проекта бюджета или об отклонении</w:t>
      </w:r>
      <w:proofErr w:type="gramEnd"/>
      <w:r w:rsidRPr="00F24A3D">
        <w:rPr>
          <w:rFonts w:ascii="Times New Roman" w:hAnsi="Times New Roman" w:cs="Times New Roman"/>
          <w:szCs w:val="28"/>
        </w:rPr>
        <w:t xml:space="preserve"> указанного проекта.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При принятии проекта бюджета в первом чтении Дума городского округа Самара утверждает основные характеристики бюджета городского округа без учета безвозмездных поступлений, планируемых на очередной финансовый год (очередной финансовый год и плановый период).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отклонения проекта бюджета при его рассмотрении в первом чтении Дума городского округа Самара возвращает указанный проект Главе городского округа Самара в течение 3 (трех) рабочих дней с момента принятия решения о возврате.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В случае возвращения проекта бюджета Администрация городского округа Самара дорабатывает указанный проект, и Глава городского округа Самара повторно вносит проект бюджета на рассмотрение Думы городского округа Самара не позднее 5 (пяти) рабочих дней со дня поступления проекта бюджета в Администрацию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7. При повторном внесении проекта бюджета Дума городского округа Самара рассматривает и принимает его в первом чтении в течение 10 (десяти) дней со дня внесения.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66. Подготовка к рассмотрению проекта решения Думы городского округа Самара о бюджете городского округа во втором чтении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В целях подготовки проекта бюджета городского округа к его принятию Думой городского округа Самара во втором чтении Дума городского округа Самара может принять решение о передаче проекта бюджета городского округа в согласительную комиссию.</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Порядок создания и деятельности согласительной комиссии определяется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Поправки к проекту бюджета городского округа, принятому в первом чтении, рассматриваются профильным комитетом Думы городского округа Самара или согласительной комиссией. Рассмотрению подлежат поправки, поступившие исключительно от субъектов правотворческой инициативы.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w:t>
      </w:r>
      <w:proofErr w:type="gramStart"/>
      <w:r w:rsidRPr="00F24A3D">
        <w:rPr>
          <w:rFonts w:ascii="Times New Roman" w:hAnsi="Times New Roman" w:cs="Times New Roman"/>
          <w:szCs w:val="28"/>
        </w:rPr>
        <w:t>По окончании работы профильного комитета Думы городского округа Самара или согласительной комиссии профильный комитет Думы городского округа Самара готовит итоговый протокол работы согласительной комиссии с таблицей поправок проекта бюджета, который вносится вместе с проектом решения Думы городского округа Самара о принятии во втором чтении проекта бюджета на рассмотрение Думы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67. Рассмотрение проекта решения Думы городского округа Самара о бюджете городского округа во втором чтении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Дума городского округа Самара рассматривает проект бюджета во втором чтении не позднее 20 (двадцати) дней со дня принятия указанного проекта в первом чтении.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Дума городского округа Самара при рассмотрении проекта бюджета во втором чтении утверждает проект в целом.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w:t>
      </w:r>
      <w:proofErr w:type="gramStart"/>
      <w:r w:rsidRPr="00F24A3D">
        <w:rPr>
          <w:rFonts w:ascii="Times New Roman" w:hAnsi="Times New Roman" w:cs="Times New Roman"/>
          <w:szCs w:val="28"/>
        </w:rPr>
        <w:t xml:space="preserve">Рассмотрение проекта решения о бюджете городского округа и его утверждение должно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 Бюджетным </w:t>
      </w:r>
      <w:hyperlink r:id="rId135">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w:t>
      </w:r>
      <w:hyperlink r:id="rId136">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бюджетном устройстве и бюджетном процессе городского округа Самара, утверждаемым решением Думы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68. Рассмотрение и утверждение решения о внесении изменений в решение о бюджете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При необходимости внесения изменений в бюджет городского округа Глава городского округа Самара представляет </w:t>
      </w:r>
      <w:proofErr w:type="gramStart"/>
      <w:r w:rsidRPr="00F24A3D">
        <w:rPr>
          <w:rFonts w:ascii="Times New Roman" w:hAnsi="Times New Roman" w:cs="Times New Roman"/>
          <w:szCs w:val="28"/>
        </w:rPr>
        <w:t>в Думу городского округа Самара проект решения Думы городского округа Самара о внесении изменений в решение о бюджете городского округа с предоставлением</w:t>
      </w:r>
      <w:proofErr w:type="gramEnd"/>
      <w:r w:rsidRPr="00F24A3D">
        <w:rPr>
          <w:rFonts w:ascii="Times New Roman" w:hAnsi="Times New Roman" w:cs="Times New Roman"/>
          <w:szCs w:val="28"/>
        </w:rPr>
        <w:t xml:space="preserve"> обоснований, требующих внесения предлагаемых им изменений.</w:t>
      </w:r>
    </w:p>
    <w:p w:rsidR="00DE016A" w:rsidRPr="00F24A3D" w:rsidRDefault="003B0B90"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Дума городского округа Самара рассматривает проект решения Думы городского округа Самара о внесении изменений в бюджет городского округа в двух чтениях.</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69. Исполнение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Исполнение бюджета городского округа производится согласно Бюджетному </w:t>
      </w:r>
      <w:hyperlink r:id="rId137">
        <w:r w:rsidRPr="00F24A3D">
          <w:rPr>
            <w:rFonts w:ascii="Times New Roman" w:hAnsi="Times New Roman" w:cs="Times New Roman"/>
            <w:szCs w:val="28"/>
          </w:rPr>
          <w:t>кодексу</w:t>
        </w:r>
      </w:hyperlink>
      <w:r w:rsidRPr="00F24A3D">
        <w:rPr>
          <w:rFonts w:ascii="Times New Roman" w:hAnsi="Times New Roman" w:cs="Times New Roman"/>
          <w:szCs w:val="28"/>
        </w:rPr>
        <w:t xml:space="preserve"> Российской Федерации на основании решения о бюджете городского округа в соответствии со сводной бюджетной росписью бюджета городского округа, утверждаемой руководителем финансового органа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Исполнение бюджета городского округа обеспечивается Администрацией городского округа Самара. Организация исполнения бюджета городского округа возлагается на финансовый орган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Бюджет городского округа исполняется на основе единства кассы и подведомственности расходов.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Управление и (или) распоряжение Думой городского округа Самара или отдельными депутатами (группами депутатов) в какой бы то ни было форме средствами бюджета городского округа в процессе его исполнения не допускаются, за исключением средств бюджета городского округа, направляемых </w:t>
      </w:r>
      <w:r w:rsidRPr="00F24A3D">
        <w:rPr>
          <w:rFonts w:ascii="Times New Roman" w:hAnsi="Times New Roman" w:cs="Times New Roman"/>
          <w:szCs w:val="28"/>
        </w:rPr>
        <w:lastRenderedPageBreak/>
        <w:t>на обеспечение деятельности Думы городского округа Самара и депутатов.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Счет бюджета городского округа находится в Управлении Федерального казначейства по Самарской области. Правом распоряжения по данному счету обладает руководитель финансового органа городского округа Самара.</w:t>
      </w:r>
    </w:p>
    <w:p w:rsidR="00D52077" w:rsidRPr="00F24A3D" w:rsidRDefault="00D52077"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70. Отчетность об исполнении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Сбор, свод и составление отчетности об исполнении бюджета городского округа непосредственно осуществляются финансовым органом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w:t>
      </w:r>
      <w:proofErr w:type="gramStart"/>
      <w:r w:rsidRPr="00F24A3D">
        <w:rPr>
          <w:rFonts w:ascii="Times New Roman" w:hAnsi="Times New Roman" w:cs="Times New Roman"/>
          <w:szCs w:val="28"/>
        </w:rPr>
        <w:t xml:space="preserve">Глава городского округа Самара представляет отчеты об исполнении бюджета городского округа Самара за первый квартал, полугодие и девять месяцев текущего финансового года, годовой отчет, а также информацию по отчетам об исполнении бюджета городского округа Самара в Думу городского округа Самара и в Контрольно-счетную палату городского округа Самара в порядке и сроки, установленные Бюджетным </w:t>
      </w:r>
      <w:hyperlink r:id="rId138">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Положением о бюджетном устройстве</w:t>
      </w:r>
      <w:proofErr w:type="gramEnd"/>
      <w:r w:rsidRPr="00F24A3D">
        <w:rPr>
          <w:rFonts w:ascii="Times New Roman" w:hAnsi="Times New Roman" w:cs="Times New Roman"/>
          <w:szCs w:val="28"/>
        </w:rPr>
        <w:t xml:space="preserve"> и бюджетном </w:t>
      </w:r>
      <w:proofErr w:type="gramStart"/>
      <w:r w:rsidRPr="00F24A3D">
        <w:rPr>
          <w:rFonts w:ascii="Times New Roman" w:hAnsi="Times New Roman" w:cs="Times New Roman"/>
          <w:szCs w:val="28"/>
        </w:rPr>
        <w:t>процессе</w:t>
      </w:r>
      <w:proofErr w:type="gramEnd"/>
      <w:r w:rsidRPr="00F24A3D">
        <w:rPr>
          <w:rFonts w:ascii="Times New Roman" w:hAnsi="Times New Roman" w:cs="Times New Roman"/>
          <w:szCs w:val="28"/>
        </w:rPr>
        <w:t xml:space="preserve"> городского округа Самара, утверждаемым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Годовой отчет об исполнении бюджета городского округа выносится Главой городского округа Самара для обсуждения на публичные слушания.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4. </w:t>
      </w:r>
      <w:proofErr w:type="gramStart"/>
      <w:r w:rsidRPr="00F24A3D">
        <w:rPr>
          <w:rFonts w:ascii="Times New Roman" w:hAnsi="Times New Roman" w:cs="Times New Roman"/>
          <w:szCs w:val="28"/>
        </w:rPr>
        <w:t xml:space="preserve">Годовой отчет об исполнении бюджета городского округа вместе с документами и материалами, предусмотренными Бюджетным </w:t>
      </w:r>
      <w:hyperlink r:id="rId139">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 </w:t>
      </w:r>
      <w:hyperlink r:id="rId140">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бюджетном устройстве и бюджетном процессе городского округа Самара, утверждаемым решением Думы городского округа Самара, и заключением о результатах публичных слушаний представляется Главой городского округа Самара в Думу городского округа Самара в форме проекта решения Думы городского округа Самара об утверждении</w:t>
      </w:r>
      <w:proofErr w:type="gramEnd"/>
      <w:r w:rsidRPr="00F24A3D">
        <w:rPr>
          <w:rFonts w:ascii="Times New Roman" w:hAnsi="Times New Roman" w:cs="Times New Roman"/>
          <w:szCs w:val="28"/>
        </w:rPr>
        <w:t xml:space="preserve"> отчета об исполнении бюджета городского округа за истекший финансовый год в срок, установленный Бюджетным </w:t>
      </w:r>
      <w:hyperlink r:id="rId141">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 и </w:t>
      </w:r>
      <w:hyperlink r:id="rId142">
        <w:r w:rsidRPr="00F24A3D">
          <w:rPr>
            <w:rFonts w:ascii="Times New Roman" w:hAnsi="Times New Roman" w:cs="Times New Roman"/>
            <w:szCs w:val="28"/>
          </w:rPr>
          <w:t>Положением</w:t>
        </w:r>
      </w:hyperlink>
      <w:r w:rsidRPr="00F24A3D">
        <w:rPr>
          <w:rFonts w:ascii="Times New Roman" w:hAnsi="Times New Roman" w:cs="Times New Roman"/>
          <w:szCs w:val="28"/>
        </w:rPr>
        <w:t xml:space="preserve"> о бюджетном устройстве и бюджетном процессе городского округа Самара, утверждаемым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5. Финансовый орган городского округа Самара представляет бюджетную отчетность об исполнении консолидированного бюджета городского округа в финансовый орган Самарской области.</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71. Рассмотрение отчета об исполнении бюджета городского округа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Отчет об исполнении бюджета городского округа за истекший финансовый год рассматривается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Отчет об исполнении бюджета городского округа до его рассмотрения в Думе городского округа Самара подлежит внешней проверке, осуществляемой Контрольно-счетной палатой городского округа Самара с соблюдением требований Бюджетного </w:t>
      </w:r>
      <w:hyperlink r:id="rId143">
        <w:r w:rsidRPr="00F24A3D">
          <w:rPr>
            <w:rFonts w:ascii="Times New Roman" w:hAnsi="Times New Roman" w:cs="Times New Roman"/>
            <w:szCs w:val="28"/>
          </w:rPr>
          <w:t>кодекса</w:t>
        </w:r>
      </w:hyperlink>
      <w:r w:rsidRPr="00F24A3D">
        <w:rPr>
          <w:rFonts w:ascii="Times New Roman" w:hAnsi="Times New Roman" w:cs="Times New Roman"/>
          <w:szCs w:val="28"/>
        </w:rPr>
        <w:t xml:space="preserve"> Российской Федерации, </w:t>
      </w:r>
      <w:hyperlink r:id="rId144">
        <w:r w:rsidRPr="00F24A3D">
          <w:rPr>
            <w:rFonts w:ascii="Times New Roman" w:hAnsi="Times New Roman" w:cs="Times New Roman"/>
            <w:szCs w:val="28"/>
          </w:rPr>
          <w:t>Положения</w:t>
        </w:r>
      </w:hyperlink>
      <w:r w:rsidRPr="00F24A3D">
        <w:rPr>
          <w:rFonts w:ascii="Times New Roman" w:hAnsi="Times New Roman" w:cs="Times New Roman"/>
          <w:szCs w:val="28"/>
        </w:rPr>
        <w:t xml:space="preserve"> о </w:t>
      </w:r>
      <w:r w:rsidRPr="00F24A3D">
        <w:rPr>
          <w:rFonts w:ascii="Times New Roman" w:hAnsi="Times New Roman" w:cs="Times New Roman"/>
          <w:szCs w:val="28"/>
        </w:rPr>
        <w:lastRenderedPageBreak/>
        <w:t>бюджетном устройстве и бюджетном процессе городского округа Самара, утверждаемого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При рассмотрении отчета об исполнении бюджета городского округа на заседании Думы городского округа Самара заслушивается доклад Главы городского округа Самара или по его поручению заместителя главы городского </w:t>
      </w:r>
      <w:r w:rsidR="00C143A4">
        <w:rPr>
          <w:rFonts w:ascii="Times New Roman" w:hAnsi="Times New Roman" w:cs="Times New Roman"/>
          <w:szCs w:val="28"/>
        </w:rPr>
        <w:t>округа Самара -</w:t>
      </w:r>
      <w:r w:rsidRPr="00F24A3D">
        <w:rPr>
          <w:rFonts w:ascii="Times New Roman" w:hAnsi="Times New Roman" w:cs="Times New Roman"/>
          <w:szCs w:val="28"/>
        </w:rPr>
        <w:t xml:space="preserve"> руководителя финансового органа городского округа и содоклады председателя профильного комитета Думы городского округа Самара, председателя Контрольно-счетной палаты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По результатам рассмотрения годового отчета об исполнении бюджета городского округа Дума городского округа Самара принимает решение об утверждении либо отклонении решения об исполнении бюджета.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 случае отклонения Думой городского округа Самара решения об исполнении бюджета городского округа он возвращается для устранения фактов недостоверного или неполного отражения данных и повторного представления в срок, не превышающий 1 (один) месяц.</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Отчет об исполнении бюджета городского округа утверждается в форме решения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72. Муниципальный финансовый контроль</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городского округа, а также соблюдения условий муниципальных контрактов, договоров (соглашений) о предоставлении средств из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2. Муниципальный финансовый контроль подразделяется </w:t>
      </w:r>
      <w:proofErr w:type="gramStart"/>
      <w:r w:rsidRPr="00F24A3D">
        <w:rPr>
          <w:rFonts w:ascii="Times New Roman" w:hAnsi="Times New Roman" w:cs="Times New Roman"/>
          <w:szCs w:val="28"/>
        </w:rPr>
        <w:t>на</w:t>
      </w:r>
      <w:proofErr w:type="gramEnd"/>
      <w:r w:rsidRPr="00F24A3D">
        <w:rPr>
          <w:rFonts w:ascii="Times New Roman" w:hAnsi="Times New Roman" w:cs="Times New Roman"/>
          <w:szCs w:val="28"/>
        </w:rPr>
        <w:t xml:space="preserve"> внешний и внутренний, предварительный и последующий.</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Объекты муниципального финансового контроля и методы осуществления муниципального финансового контроля определяются Бюджетным </w:t>
      </w:r>
      <w:hyperlink r:id="rId145">
        <w:r w:rsidRPr="00F24A3D">
          <w:rPr>
            <w:rFonts w:ascii="Times New Roman" w:hAnsi="Times New Roman" w:cs="Times New Roman"/>
            <w:szCs w:val="28"/>
          </w:rPr>
          <w:t>кодексом</w:t>
        </w:r>
      </w:hyperlink>
      <w:r w:rsidRPr="00F24A3D">
        <w:rPr>
          <w:rFonts w:ascii="Times New Roman" w:hAnsi="Times New Roman" w:cs="Times New Roman"/>
          <w:szCs w:val="28"/>
        </w:rPr>
        <w:t xml:space="preserve">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Финансовый орган городского округа Самара может издавать ведомственные правовые акты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муниципального финансового контроля.</w:t>
      </w:r>
    </w:p>
    <w:p w:rsidR="00DE016A" w:rsidRDefault="00DE016A" w:rsidP="00F24A3D">
      <w:pPr>
        <w:pStyle w:val="ConsPlusNormal"/>
        <w:ind w:firstLine="709"/>
        <w:jc w:val="both"/>
        <w:rPr>
          <w:rFonts w:ascii="Times New Roman" w:hAnsi="Times New Roman" w:cs="Times New Roman"/>
          <w:szCs w:val="28"/>
        </w:rPr>
      </w:pPr>
    </w:p>
    <w:p w:rsidR="004E2261" w:rsidRDefault="004E2261" w:rsidP="00F24A3D">
      <w:pPr>
        <w:pStyle w:val="ConsPlusNormal"/>
        <w:ind w:firstLine="709"/>
        <w:jc w:val="both"/>
        <w:rPr>
          <w:rFonts w:ascii="Times New Roman" w:hAnsi="Times New Roman" w:cs="Times New Roman"/>
          <w:szCs w:val="28"/>
        </w:rPr>
      </w:pPr>
    </w:p>
    <w:p w:rsidR="004E2261" w:rsidRPr="00F24A3D" w:rsidRDefault="004E2261"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lastRenderedPageBreak/>
        <w:t>Статья 73. Закупки для обеспечения муниципальных нужд</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Закупки товаров, работ, услуг для обеспечения муниципальных нужд осуществляются за счет средств бюджета городского округа.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74</w:t>
      </w:r>
      <w:r w:rsidR="003B0B90" w:rsidRPr="00F24A3D">
        <w:rPr>
          <w:rFonts w:ascii="Times New Roman" w:hAnsi="Times New Roman" w:cs="Times New Roman"/>
          <w:szCs w:val="28"/>
        </w:rPr>
        <w:t>.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75</w:t>
      </w:r>
      <w:r w:rsidR="003B0B90" w:rsidRPr="00F24A3D">
        <w:rPr>
          <w:rFonts w:ascii="Times New Roman" w:hAnsi="Times New Roman" w:cs="Times New Roman"/>
          <w:szCs w:val="28"/>
        </w:rPr>
        <w:t>.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76.</w:t>
      </w:r>
      <w:r w:rsidR="003B0B90"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77.</w:t>
      </w:r>
      <w:r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78.</w:t>
      </w:r>
      <w:r w:rsidR="003B0B90"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79.</w:t>
      </w:r>
      <w:r w:rsidR="003B0B90"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80.</w:t>
      </w:r>
      <w:r w:rsidR="003B0B90"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81</w:t>
      </w:r>
      <w:r w:rsidR="003B0B90" w:rsidRPr="00F24A3D">
        <w:rPr>
          <w:rFonts w:ascii="Times New Roman" w:hAnsi="Times New Roman" w:cs="Times New Roman"/>
          <w:szCs w:val="28"/>
        </w:rPr>
        <w:t>.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center"/>
        <w:outlineLvl w:val="0"/>
        <w:rPr>
          <w:rFonts w:ascii="Times New Roman" w:hAnsi="Times New Roman" w:cs="Times New Roman"/>
          <w:sz w:val="28"/>
          <w:szCs w:val="28"/>
        </w:rPr>
      </w:pPr>
      <w:r w:rsidRPr="00F24A3D">
        <w:rPr>
          <w:rFonts w:ascii="Times New Roman" w:hAnsi="Times New Roman" w:cs="Times New Roman"/>
          <w:sz w:val="28"/>
          <w:szCs w:val="28"/>
        </w:rPr>
        <w:t>Глава 9. ОТВЕТСТВЕННОСТЬ</w:t>
      </w:r>
      <w:r w:rsidR="00F24A3D">
        <w:rPr>
          <w:rFonts w:ascii="Times New Roman" w:hAnsi="Times New Roman" w:cs="Times New Roman"/>
          <w:sz w:val="28"/>
          <w:szCs w:val="28"/>
        </w:rPr>
        <w:t xml:space="preserve"> </w:t>
      </w:r>
      <w:r w:rsidRPr="00F24A3D">
        <w:rPr>
          <w:rFonts w:ascii="Times New Roman" w:hAnsi="Times New Roman" w:cs="Times New Roman"/>
          <w:sz w:val="28"/>
          <w:szCs w:val="28"/>
        </w:rPr>
        <w:t>ОРГАНОВ МЕСТНОГО САМОУПРАВЛЕНИЯ И ДОЛЖНОСТНЫХ ЛИЦ</w:t>
      </w:r>
      <w:r w:rsidR="001461C3" w:rsidRPr="00F24A3D">
        <w:rPr>
          <w:rFonts w:ascii="Times New Roman" w:hAnsi="Times New Roman" w:cs="Times New Roman"/>
          <w:sz w:val="28"/>
          <w:szCs w:val="28"/>
        </w:rPr>
        <w:t xml:space="preserve"> </w:t>
      </w:r>
      <w:r w:rsidRPr="00F24A3D">
        <w:rPr>
          <w:rFonts w:ascii="Times New Roman" w:hAnsi="Times New Roman" w:cs="Times New Roman"/>
          <w:sz w:val="28"/>
          <w:szCs w:val="28"/>
        </w:rPr>
        <w:t>МЕСТНОГО САМОУПРАВЛЕНИЯ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82.</w:t>
      </w:r>
      <w:r w:rsidR="003B0B90" w:rsidRPr="00F24A3D">
        <w:rPr>
          <w:rFonts w:ascii="Times New Roman" w:hAnsi="Times New Roman" w:cs="Times New Roman"/>
          <w:szCs w:val="28"/>
        </w:rPr>
        <w:t xml:space="preserve"> Исключена.</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83. Ответственность органов местного самоуправления и должностных лиц местного самоуправления городского округа Самара перед государством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Ответственность органов местного самоуправления и должностных лиц местного самоуправления городского округа Самара перед государством наступает на основании решения соответствующего суда в случае нарушения ими </w:t>
      </w:r>
      <w:hyperlink r:id="rId146">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федеральных конституционных законов, федеральных законов, </w:t>
      </w:r>
      <w:hyperlink r:id="rId147">
        <w:r w:rsidRPr="00F24A3D">
          <w:rPr>
            <w:rFonts w:ascii="Times New Roman" w:hAnsi="Times New Roman" w:cs="Times New Roman"/>
            <w:szCs w:val="28"/>
          </w:rPr>
          <w:t>Устава</w:t>
        </w:r>
      </w:hyperlink>
      <w:r w:rsidRPr="00F24A3D">
        <w:rPr>
          <w:rFonts w:ascii="Times New Roman" w:hAnsi="Times New Roman" w:cs="Times New Roman"/>
          <w:szCs w:val="28"/>
        </w:rPr>
        <w:t xml:space="preserve"> Самарской области, законов Самарской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Ответственность Главы городского округа Самара перед государством в виде отрешения от должности наступает в соответствии с действующим </w:t>
      </w:r>
      <w:r w:rsidRPr="00F24A3D">
        <w:rPr>
          <w:rFonts w:ascii="Times New Roman" w:hAnsi="Times New Roman" w:cs="Times New Roman"/>
          <w:szCs w:val="28"/>
        </w:rPr>
        <w:lastRenderedPageBreak/>
        <w:t>законодательством.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84. Ответственность Думы городского округа Самара перед государством</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 </w:t>
      </w:r>
      <w:proofErr w:type="gramStart"/>
      <w:r w:rsidRPr="00F24A3D">
        <w:rPr>
          <w:rFonts w:ascii="Times New Roman" w:hAnsi="Times New Roman" w:cs="Times New Roman"/>
          <w:szCs w:val="28"/>
        </w:rPr>
        <w:t xml:space="preserve">Ответственность Думы городского округа Самара перед государством наступает на основании решения соответствующего суда в случае принятия Думой городского округа Самара решения, противоречащего </w:t>
      </w:r>
      <w:hyperlink r:id="rId148">
        <w:r w:rsidRPr="00F24A3D">
          <w:rPr>
            <w:rFonts w:ascii="Times New Roman" w:hAnsi="Times New Roman" w:cs="Times New Roman"/>
            <w:szCs w:val="28"/>
          </w:rPr>
          <w:t>Конституции</w:t>
        </w:r>
      </w:hyperlink>
      <w:r w:rsidRPr="00F24A3D">
        <w:rPr>
          <w:rFonts w:ascii="Times New Roman" w:hAnsi="Times New Roman" w:cs="Times New Roman"/>
          <w:szCs w:val="28"/>
        </w:rPr>
        <w:t xml:space="preserve"> Российской Федерации, федеральным конституционным законам, федеральным законам, </w:t>
      </w:r>
      <w:hyperlink r:id="rId149">
        <w:r w:rsidRPr="00F24A3D">
          <w:rPr>
            <w:rFonts w:ascii="Times New Roman" w:hAnsi="Times New Roman" w:cs="Times New Roman"/>
            <w:szCs w:val="28"/>
          </w:rPr>
          <w:t>Уставу</w:t>
        </w:r>
      </w:hyperlink>
      <w:r w:rsidRPr="00F24A3D">
        <w:rPr>
          <w:rFonts w:ascii="Times New Roman" w:hAnsi="Times New Roman" w:cs="Times New Roman"/>
          <w:szCs w:val="28"/>
        </w:rPr>
        <w:t xml:space="preserve"> Самарской области, законам Самарской области, настоящему Уставу, и непринятия Думой городского округа Самара в течение 3 (трех) месяцев со дня вступления в силу решения суда либо в течение иного</w:t>
      </w:r>
      <w:proofErr w:type="gramEnd"/>
      <w:r w:rsidRPr="00F24A3D">
        <w:rPr>
          <w:rFonts w:ascii="Times New Roman" w:hAnsi="Times New Roman" w:cs="Times New Roman"/>
          <w:szCs w:val="28"/>
        </w:rPr>
        <w:t xml:space="preserve"> предусмотренного решением суда срока в пределах своих полномочий мер по исполнению решения суда, в том числе по отмене противоречащего решения, а также в случае, если избранная (вновь избранная) в правомочном составе Дума городского округа Самара в течение 3 (трех) месяцев подряд не проводила правомочного заседания. Ответственность Думы городского округа Самара перед государством наступает в порядке, определенном федеральным законом.</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Полномочия Думы городского округа Самара прекращаются со дня вступления в силу закона Самарской област</w:t>
      </w:r>
      <w:proofErr w:type="gramStart"/>
      <w:r w:rsidRPr="00F24A3D">
        <w:rPr>
          <w:rFonts w:ascii="Times New Roman" w:hAnsi="Times New Roman" w:cs="Times New Roman"/>
          <w:szCs w:val="28"/>
        </w:rPr>
        <w:t>и о ее</w:t>
      </w:r>
      <w:proofErr w:type="gramEnd"/>
      <w:r w:rsidRPr="00F24A3D">
        <w:rPr>
          <w:rFonts w:ascii="Times New Roman" w:hAnsi="Times New Roman" w:cs="Times New Roman"/>
          <w:szCs w:val="28"/>
        </w:rPr>
        <w:t xml:space="preserve"> роспуске.</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outlineLvl w:val="1"/>
        <w:rPr>
          <w:rFonts w:ascii="Times New Roman" w:hAnsi="Times New Roman" w:cs="Times New Roman"/>
          <w:szCs w:val="28"/>
        </w:rPr>
      </w:pPr>
      <w:r w:rsidRPr="00F24A3D">
        <w:rPr>
          <w:rFonts w:ascii="Times New Roman" w:hAnsi="Times New Roman" w:cs="Times New Roman"/>
          <w:b/>
          <w:szCs w:val="28"/>
        </w:rPr>
        <w:t>Статья 85</w:t>
      </w:r>
      <w:r w:rsidRPr="00F24A3D">
        <w:rPr>
          <w:rFonts w:ascii="Times New Roman" w:hAnsi="Times New Roman" w:cs="Times New Roman"/>
          <w:szCs w:val="28"/>
        </w:rPr>
        <w:t>. Исключена.</w:t>
      </w:r>
      <w:r w:rsidR="003B0B90" w:rsidRPr="00F24A3D">
        <w:rPr>
          <w:rFonts w:ascii="Times New Roman" w:hAnsi="Times New Roman" w:cs="Times New Roman"/>
          <w:szCs w:val="28"/>
        </w:rPr>
        <w:t xml:space="preserve"> </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both"/>
        <w:outlineLvl w:val="1"/>
        <w:rPr>
          <w:rFonts w:ascii="Times New Roman" w:hAnsi="Times New Roman" w:cs="Times New Roman"/>
          <w:sz w:val="28"/>
          <w:szCs w:val="28"/>
        </w:rPr>
      </w:pPr>
      <w:bookmarkStart w:id="37" w:name="P1618"/>
      <w:bookmarkEnd w:id="37"/>
      <w:r w:rsidRPr="00F24A3D">
        <w:rPr>
          <w:rFonts w:ascii="Times New Roman" w:hAnsi="Times New Roman" w:cs="Times New Roman"/>
          <w:sz w:val="28"/>
          <w:szCs w:val="28"/>
        </w:rPr>
        <w:t>Статья 85.1. Удаление Главы городского округа Самара в отставку</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Дума городского округа Самара вправе удалить Главу городского округа Самара в отставку по инициативе депутатов Думы городского округа Самара или по инициативе Губернатора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Основаниями для удаления Главы городского округа Самара в отставку являются: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а) решения, действия (бездействие) Главы городского округа Самара, повлекшие (повлекшее) наступление последствий, предусмотренных </w:t>
      </w:r>
      <w:hyperlink r:id="rId150">
        <w:r w:rsidRPr="00F24A3D">
          <w:rPr>
            <w:rFonts w:ascii="Times New Roman" w:hAnsi="Times New Roman" w:cs="Times New Roman"/>
            <w:szCs w:val="28"/>
          </w:rPr>
          <w:t>пунктами 2</w:t>
        </w:r>
      </w:hyperlink>
      <w:r w:rsidRPr="00F24A3D">
        <w:rPr>
          <w:rFonts w:ascii="Times New Roman" w:hAnsi="Times New Roman" w:cs="Times New Roman"/>
          <w:szCs w:val="28"/>
        </w:rPr>
        <w:t xml:space="preserve"> и </w:t>
      </w:r>
      <w:hyperlink r:id="rId151">
        <w:r w:rsidRPr="00F24A3D">
          <w:rPr>
            <w:rFonts w:ascii="Times New Roman" w:hAnsi="Times New Roman" w:cs="Times New Roman"/>
            <w:szCs w:val="28"/>
          </w:rPr>
          <w:t>3 части 1 статьи 75</w:t>
        </w:r>
      </w:hyperlink>
      <w:r w:rsidRPr="00F24A3D">
        <w:rPr>
          <w:rFonts w:ascii="Times New Roman" w:hAnsi="Times New Roman" w:cs="Times New Roman"/>
          <w:szCs w:val="28"/>
        </w:rPr>
        <w:t xml:space="preserve"> Федерального закона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б) неисполнение в течение 3 (трех) и более месяцев обязанностей по решению вопросов местного значения, осуществлению полномочий, предусмотренных Федеральным </w:t>
      </w:r>
      <w:hyperlink r:id="rId152">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иными федеральными законами, Уставом городского округа Самара, и (или) обязанностей по обеспечению осуществления органами местного самоуправления городского округа Самара отдельных государственных полномочий, переданных федеральными законами</w:t>
      </w:r>
      <w:proofErr w:type="gramEnd"/>
      <w:r w:rsidRPr="00F24A3D">
        <w:rPr>
          <w:rFonts w:ascii="Times New Roman" w:hAnsi="Times New Roman" w:cs="Times New Roman"/>
          <w:szCs w:val="28"/>
        </w:rPr>
        <w:t xml:space="preserve"> и законами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в) неудовлетворительная оценка деятельности Главы городского округа </w:t>
      </w:r>
      <w:r w:rsidRPr="00F24A3D">
        <w:rPr>
          <w:rFonts w:ascii="Times New Roman" w:hAnsi="Times New Roman" w:cs="Times New Roman"/>
          <w:szCs w:val="28"/>
        </w:rPr>
        <w:lastRenderedPageBreak/>
        <w:t>Самара, данная Думой городского округа Самара два раза подряд по результатам его ежегодного отчета перед Думой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 xml:space="preserve">г) несоблюдение ограничений, запретов, неисполнение обязанностей, которые установлены Федеральным </w:t>
      </w:r>
      <w:hyperlink r:id="rId153">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25 декабря 2008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273-ФЗ </w:t>
      </w:r>
      <w:r w:rsidR="008509CC" w:rsidRPr="00F24A3D">
        <w:rPr>
          <w:rFonts w:ascii="Times New Roman" w:hAnsi="Times New Roman" w:cs="Times New Roman"/>
          <w:szCs w:val="28"/>
        </w:rPr>
        <w:t>«</w:t>
      </w:r>
      <w:r w:rsidRPr="00F24A3D">
        <w:rPr>
          <w:rFonts w:ascii="Times New Roman" w:hAnsi="Times New Roman" w:cs="Times New Roman"/>
          <w:szCs w:val="28"/>
        </w:rPr>
        <w:t>О противодействии коррупции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154">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от 3 декабря 2012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230-ФЗ </w:t>
      </w:r>
      <w:r w:rsidR="008509CC" w:rsidRPr="00F24A3D">
        <w:rPr>
          <w:rFonts w:ascii="Times New Roman" w:hAnsi="Times New Roman" w:cs="Times New Roman"/>
          <w:szCs w:val="28"/>
        </w:rPr>
        <w:t>«</w:t>
      </w:r>
      <w:r w:rsidRPr="00F24A3D">
        <w:rPr>
          <w:rFonts w:ascii="Times New Roman" w:hAnsi="Times New Roman" w:cs="Times New Roman"/>
          <w:szCs w:val="28"/>
        </w:rPr>
        <w:t>О контроле за соответствием расходов лиц, замещающих государственные должности, и иных лиц их доходам</w:t>
      </w:r>
      <w:r w:rsidR="008509CC" w:rsidRPr="00F24A3D">
        <w:rPr>
          <w:rFonts w:ascii="Times New Roman" w:hAnsi="Times New Roman" w:cs="Times New Roman"/>
          <w:szCs w:val="28"/>
        </w:rPr>
        <w:t>»</w:t>
      </w:r>
      <w:r w:rsidRPr="00F24A3D">
        <w:rPr>
          <w:rFonts w:ascii="Times New Roman" w:hAnsi="Times New Roman" w:cs="Times New Roman"/>
          <w:szCs w:val="28"/>
        </w:rPr>
        <w:t xml:space="preserve">, Федеральным </w:t>
      </w:r>
      <w:hyperlink r:id="rId155">
        <w:r w:rsidRPr="00F24A3D">
          <w:rPr>
            <w:rFonts w:ascii="Times New Roman" w:hAnsi="Times New Roman" w:cs="Times New Roman"/>
            <w:szCs w:val="28"/>
          </w:rPr>
          <w:t>законом</w:t>
        </w:r>
      </w:hyperlink>
      <w:r w:rsidRPr="00F24A3D">
        <w:rPr>
          <w:rFonts w:ascii="Times New Roman" w:hAnsi="Times New Roman" w:cs="Times New Roman"/>
          <w:szCs w:val="28"/>
        </w:rPr>
        <w:t xml:space="preserve"> </w:t>
      </w:r>
      <w:r w:rsidR="00C143A4">
        <w:rPr>
          <w:rFonts w:ascii="Times New Roman" w:hAnsi="Times New Roman" w:cs="Times New Roman"/>
          <w:szCs w:val="28"/>
        </w:rPr>
        <w:br/>
      </w:r>
      <w:r w:rsidRPr="00F24A3D">
        <w:rPr>
          <w:rFonts w:ascii="Times New Roman" w:hAnsi="Times New Roman" w:cs="Times New Roman"/>
          <w:szCs w:val="28"/>
        </w:rPr>
        <w:t xml:space="preserve">от 7 мая 2013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79-ФЗ </w:t>
      </w:r>
      <w:r w:rsidR="008509CC" w:rsidRPr="00F24A3D">
        <w:rPr>
          <w:rFonts w:ascii="Times New Roman" w:hAnsi="Times New Roman" w:cs="Times New Roman"/>
          <w:szCs w:val="28"/>
        </w:rPr>
        <w:t>«</w:t>
      </w:r>
      <w:r w:rsidRPr="00F24A3D">
        <w:rPr>
          <w:rFonts w:ascii="Times New Roman" w:hAnsi="Times New Roman" w:cs="Times New Roman"/>
          <w:szCs w:val="28"/>
        </w:rPr>
        <w:t>О запрете отдельным категориям лиц открывать и иметь счета (вклады), хранить</w:t>
      </w:r>
      <w:proofErr w:type="gramEnd"/>
      <w:r w:rsidRPr="00F24A3D">
        <w:rPr>
          <w:rFonts w:ascii="Times New Roman" w:hAnsi="Times New Roman" w:cs="Times New Roman"/>
          <w:szCs w:val="28"/>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509CC" w:rsidRPr="00F24A3D">
        <w:rPr>
          <w:rFonts w:ascii="Times New Roman" w:hAnsi="Times New Roman" w:cs="Times New Roman"/>
          <w:szCs w:val="28"/>
        </w:rPr>
        <w:t>»</w:t>
      </w:r>
      <w:r w:rsidRPr="00F24A3D">
        <w:rPr>
          <w:rFonts w:ascii="Times New Roman" w:hAnsi="Times New Roman" w:cs="Times New Roman"/>
          <w:szCs w:val="28"/>
        </w:rPr>
        <w:t>;</w:t>
      </w:r>
    </w:p>
    <w:p w:rsidR="00DE016A" w:rsidRPr="00F24A3D" w:rsidRDefault="00DE016A" w:rsidP="00F24A3D">
      <w:pPr>
        <w:pStyle w:val="ConsPlusNormal"/>
        <w:ind w:firstLine="709"/>
        <w:jc w:val="both"/>
        <w:rPr>
          <w:rFonts w:ascii="Times New Roman" w:hAnsi="Times New Roman" w:cs="Times New Roman"/>
          <w:szCs w:val="28"/>
        </w:rPr>
      </w:pPr>
      <w:proofErr w:type="gramStart"/>
      <w:r w:rsidRPr="00F24A3D">
        <w:rPr>
          <w:rFonts w:ascii="Times New Roman" w:hAnsi="Times New Roman" w:cs="Times New Roman"/>
          <w:szCs w:val="28"/>
        </w:rPr>
        <w:t>д) допущение Главой городского округа Самара, органами и должностными лицами местного самоуправления городского округа Самара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sidRPr="00F24A3D">
        <w:rPr>
          <w:rFonts w:ascii="Times New Roman" w:hAnsi="Times New Roman" w:cs="Times New Roman"/>
          <w:szCs w:val="28"/>
        </w:rPr>
        <w:t xml:space="preserve"> согласия и способствовало возникновению межнациональных (межэтнических) и межконфессиональных конфликтов.</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3. Инициатива депутатов Думы городского округа Самара об удалении Главы городского округа Самара в отставку, выдвинутая не менее чем одной третью от установленной численности депутатов Думы городского округа Самара, оформляется в виде обращения, которое вносится в Думу городского округа Самара. Указанное обращение вносится вместе с проектом решения Думы городского округа Самара об удалении Главы городского округа Самара в отставку. О выдвижении данной инициативы Глава городского округа Самара и Губернатор Самарской области уведомляются не позднее дня, следующего за днем внесения указанного обращения в Думу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4. Рассмотрение инициативы депутатов Думы городского округа Самара об удалении Главы городского округа Самара в отставку осуществляется с учетом мнения Губернатора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5. </w:t>
      </w:r>
      <w:proofErr w:type="gramStart"/>
      <w:r w:rsidRPr="00F24A3D">
        <w:rPr>
          <w:rFonts w:ascii="Times New Roman" w:hAnsi="Times New Roman" w:cs="Times New Roman"/>
          <w:szCs w:val="28"/>
        </w:rPr>
        <w:t xml:space="preserve">В случае если при рассмотрении инициативы депутатов Думы городского округа Самара об удалении Главы городского округа Самара в отставку предполагается рассмотрение вопросов, касающихся обеспечения осуществления органами местного самоуправления городского округа Самара отдельных государственных полномочий, переданных органам местного самоуправления федеральными законами и законами Самарской области, и (или) решений, действий (бездействия) Главы городского округа Самара, повлекших (повлекшего) наступление последствий, предусмотренных </w:t>
      </w:r>
      <w:hyperlink r:id="rId156">
        <w:r w:rsidRPr="00F24A3D">
          <w:rPr>
            <w:rFonts w:ascii="Times New Roman" w:hAnsi="Times New Roman" w:cs="Times New Roman"/>
            <w:szCs w:val="28"/>
          </w:rPr>
          <w:t>пунктами 2</w:t>
        </w:r>
        <w:proofErr w:type="gramEnd"/>
      </w:hyperlink>
      <w:r w:rsidRPr="00F24A3D">
        <w:rPr>
          <w:rFonts w:ascii="Times New Roman" w:hAnsi="Times New Roman" w:cs="Times New Roman"/>
          <w:szCs w:val="28"/>
        </w:rPr>
        <w:t xml:space="preserve"> и </w:t>
      </w:r>
      <w:hyperlink r:id="rId157">
        <w:r w:rsidRPr="00F24A3D">
          <w:rPr>
            <w:rFonts w:ascii="Times New Roman" w:hAnsi="Times New Roman" w:cs="Times New Roman"/>
            <w:szCs w:val="28"/>
          </w:rPr>
          <w:t>3 части 1 статьи 75</w:t>
        </w:r>
      </w:hyperlink>
      <w:r w:rsidRPr="00F24A3D">
        <w:rPr>
          <w:rFonts w:ascii="Times New Roman" w:hAnsi="Times New Roman" w:cs="Times New Roman"/>
          <w:szCs w:val="28"/>
        </w:rPr>
        <w:t xml:space="preserve"> Федерального закона от 6 октября 2003 года </w:t>
      </w:r>
      <w:r w:rsidR="008509CC" w:rsidRPr="00F24A3D">
        <w:rPr>
          <w:rFonts w:ascii="Times New Roman" w:hAnsi="Times New Roman" w:cs="Times New Roman"/>
          <w:szCs w:val="28"/>
        </w:rPr>
        <w:t>№</w:t>
      </w:r>
      <w:r w:rsidRPr="00F24A3D">
        <w:rPr>
          <w:rFonts w:ascii="Times New Roman" w:hAnsi="Times New Roman" w:cs="Times New Roman"/>
          <w:szCs w:val="28"/>
        </w:rPr>
        <w:t xml:space="preserve"> 131-ФЗ </w:t>
      </w:r>
      <w:r w:rsidR="008509CC" w:rsidRPr="00F24A3D">
        <w:rPr>
          <w:rFonts w:ascii="Times New Roman" w:hAnsi="Times New Roman" w:cs="Times New Roman"/>
          <w:szCs w:val="28"/>
        </w:rPr>
        <w:t>«</w:t>
      </w:r>
      <w:r w:rsidRPr="00F24A3D">
        <w:rPr>
          <w:rFonts w:ascii="Times New Roman" w:hAnsi="Times New Roman" w:cs="Times New Roman"/>
          <w:szCs w:val="28"/>
        </w:rPr>
        <w:t>Об общих принципах организации местного самоуправления в Российской Федерации</w:t>
      </w:r>
      <w:r w:rsidR="008509CC" w:rsidRPr="00F24A3D">
        <w:rPr>
          <w:rFonts w:ascii="Times New Roman" w:hAnsi="Times New Roman" w:cs="Times New Roman"/>
          <w:szCs w:val="28"/>
        </w:rPr>
        <w:t>»</w:t>
      </w:r>
      <w:r w:rsidRPr="00F24A3D">
        <w:rPr>
          <w:rFonts w:ascii="Times New Roman" w:hAnsi="Times New Roman" w:cs="Times New Roman"/>
          <w:szCs w:val="28"/>
        </w:rPr>
        <w:t xml:space="preserve">, решение об удалении Главы городского округа Самара в отставку может быть </w:t>
      </w:r>
      <w:r w:rsidRPr="00F24A3D">
        <w:rPr>
          <w:rFonts w:ascii="Times New Roman" w:hAnsi="Times New Roman" w:cs="Times New Roman"/>
          <w:szCs w:val="28"/>
        </w:rPr>
        <w:lastRenderedPageBreak/>
        <w:t>принято только при согласии Губернатора Самарской области.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6. Инициатива Губернатора Самарской области об удалении Главы городского округа Самара в отставку оформляется в виде обращения, которое вносится в Думу городского округа Самара вместе с проектом соответствующего решения Думы городского округа Самара. О выдвижении данной инициативы Глава городского округа Самара уведомляется не позднее дня, следующего за днем внесения указанного обращения в Думу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7. Рассмотрение инициативы депутатов Думы городского округа Самара или Губернатора Самарской области об удалении Главы городского округа Самара в отставку осуществляется Думой городского округа Самара в течение </w:t>
      </w:r>
      <w:r w:rsidR="00C143A4">
        <w:rPr>
          <w:rFonts w:ascii="Times New Roman" w:hAnsi="Times New Roman" w:cs="Times New Roman"/>
          <w:szCs w:val="28"/>
        </w:rPr>
        <w:br/>
      </w:r>
      <w:r w:rsidRPr="00F24A3D">
        <w:rPr>
          <w:rFonts w:ascii="Times New Roman" w:hAnsi="Times New Roman" w:cs="Times New Roman"/>
          <w:szCs w:val="28"/>
        </w:rPr>
        <w:t>1 (одного) месяца со дня внесения соответствующего обращения.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8. Решение Думы городского округа Самара об удалении Главы городского округа Самара в отставку считается принятым, если за него проголосовало не менее двух третей от установленной численности депутатов Думы городского округа Самара.</w:t>
      </w:r>
    </w:p>
    <w:p w:rsidR="00DE016A" w:rsidRPr="00F24A3D" w:rsidRDefault="003B0B90"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9. Исключен.</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10. При рассмотрении и принятии Думой городского округа Самара решения об удалении Главы городского округа Самара в отставку должны быть обеспечены:</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а) заблаговременное получение Главой городского округа Самара уведомления о дате и месте проведения соответствующего заседания, а также ознакомление с обращением депутатов Думы городского округа Самара или Губернатора Самарской области и с проектом решения Думы городского округа Самара об удалении Главы городского округа Самара в отставку;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б) предоставление Главе городского округа Самара возможности дать депутатам Думы городского округа Самара объяснения по поводу обстоятельств, выдвигаемых в качестве основания для удаления в отставку.</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11. В случае если Глава городского округа Самара не согласен с решением Думы городского округа Самара об удалении его в отставку, он вправе в письменном виде изложить свое особое мнение.</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12. Решение Думы городского округа Самара об удалении Главы городского округа Самара в отставку подлежит официальному опубликованию Думой городского округа Самара не позднее чем через 5 (пять) дней со дня его принятия. В случае</w:t>
      </w:r>
      <w:proofErr w:type="gramStart"/>
      <w:r w:rsidRPr="00F24A3D">
        <w:rPr>
          <w:rFonts w:ascii="Times New Roman" w:hAnsi="Times New Roman" w:cs="Times New Roman"/>
          <w:szCs w:val="28"/>
        </w:rPr>
        <w:t>,</w:t>
      </w:r>
      <w:proofErr w:type="gramEnd"/>
      <w:r w:rsidRPr="00F24A3D">
        <w:rPr>
          <w:rFonts w:ascii="Times New Roman" w:hAnsi="Times New Roman" w:cs="Times New Roman"/>
          <w:szCs w:val="28"/>
        </w:rPr>
        <w:t xml:space="preserve"> если Глава городского округа Самара в письменном виде изложит особое мнение по вопросу удаления его в отставку, оно подлежит опубликованию одновременно с указанным решением Думы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13. </w:t>
      </w:r>
      <w:proofErr w:type="gramStart"/>
      <w:r w:rsidRPr="00F24A3D">
        <w:rPr>
          <w:rFonts w:ascii="Times New Roman" w:hAnsi="Times New Roman" w:cs="Times New Roman"/>
          <w:szCs w:val="28"/>
        </w:rPr>
        <w:t xml:space="preserve">В случае если инициатива депутатов Думы городского округа Самара или Губернатора Самарской области об удалении Главы городского округа Самара в отставку отклонена Думой городского округа Самара, вопрос об удалении Главы городского округа Самара в отставку может быть вынесен на повторное рассмотрение Думы городского округа Самара не ранее чем через </w:t>
      </w:r>
      <w:r w:rsidR="00C143A4">
        <w:rPr>
          <w:rFonts w:ascii="Times New Roman" w:hAnsi="Times New Roman" w:cs="Times New Roman"/>
          <w:szCs w:val="28"/>
        </w:rPr>
        <w:br/>
      </w:r>
      <w:r w:rsidRPr="00F24A3D">
        <w:rPr>
          <w:rFonts w:ascii="Times New Roman" w:hAnsi="Times New Roman" w:cs="Times New Roman"/>
          <w:szCs w:val="28"/>
        </w:rPr>
        <w:t>2 (два) месяца со дня проведения заседания Думы городского округа Самара</w:t>
      </w:r>
      <w:proofErr w:type="gramEnd"/>
      <w:r w:rsidRPr="00F24A3D">
        <w:rPr>
          <w:rFonts w:ascii="Times New Roman" w:hAnsi="Times New Roman" w:cs="Times New Roman"/>
          <w:szCs w:val="28"/>
        </w:rPr>
        <w:t xml:space="preserve">, на </w:t>
      </w:r>
      <w:proofErr w:type="gramStart"/>
      <w:r w:rsidRPr="00F24A3D">
        <w:rPr>
          <w:rFonts w:ascii="Times New Roman" w:hAnsi="Times New Roman" w:cs="Times New Roman"/>
          <w:szCs w:val="28"/>
        </w:rPr>
        <w:t>котором</w:t>
      </w:r>
      <w:proofErr w:type="gramEnd"/>
      <w:r w:rsidRPr="00F24A3D">
        <w:rPr>
          <w:rFonts w:ascii="Times New Roman" w:hAnsi="Times New Roman" w:cs="Times New Roman"/>
          <w:szCs w:val="28"/>
        </w:rPr>
        <w:t xml:space="preserve"> рассматривался указанный вопрос.</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14. Глава городского округа Самара, в отношении которого Думой городского округа Самара принято решение об удалении его в отставку, вправе </w:t>
      </w:r>
      <w:r w:rsidRPr="00F24A3D">
        <w:rPr>
          <w:rFonts w:ascii="Times New Roman" w:hAnsi="Times New Roman" w:cs="Times New Roman"/>
          <w:szCs w:val="28"/>
        </w:rPr>
        <w:lastRenderedPageBreak/>
        <w:t xml:space="preserve">обратиться с заявлением об обжаловании указанного решения в суд в течение </w:t>
      </w:r>
      <w:r w:rsidR="00C143A4">
        <w:rPr>
          <w:rFonts w:ascii="Times New Roman" w:hAnsi="Times New Roman" w:cs="Times New Roman"/>
          <w:szCs w:val="28"/>
        </w:rPr>
        <w:br/>
      </w:r>
      <w:r w:rsidRPr="00F24A3D">
        <w:rPr>
          <w:rFonts w:ascii="Times New Roman" w:hAnsi="Times New Roman" w:cs="Times New Roman"/>
          <w:szCs w:val="28"/>
        </w:rPr>
        <w:t>10 (десяти) дней со дня официального опубликования такого решения.</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Суд должен рассмотреть заявление и принять решение не позднее чем через 10 (десять) дней со дня подачи заявления.</w:t>
      </w:r>
    </w:p>
    <w:p w:rsidR="00C143A4" w:rsidRPr="00F24A3D" w:rsidRDefault="00C143A4" w:rsidP="00F24A3D">
      <w:pPr>
        <w:pStyle w:val="ConsPlusNormal"/>
        <w:ind w:firstLine="709"/>
        <w:jc w:val="both"/>
        <w:rPr>
          <w:rFonts w:ascii="Times New Roman" w:hAnsi="Times New Roman" w:cs="Times New Roman"/>
          <w:szCs w:val="28"/>
        </w:rPr>
      </w:pPr>
      <w:bookmarkStart w:id="38" w:name="_GoBack"/>
      <w:bookmarkEnd w:id="38"/>
    </w:p>
    <w:p w:rsidR="00DE016A" w:rsidRDefault="00DE016A" w:rsidP="00F24A3D">
      <w:pPr>
        <w:pStyle w:val="ConsPlusTitle"/>
        <w:ind w:firstLine="709"/>
        <w:jc w:val="both"/>
        <w:outlineLvl w:val="1"/>
        <w:rPr>
          <w:rFonts w:ascii="Times New Roman" w:hAnsi="Times New Roman" w:cs="Times New Roman"/>
          <w:sz w:val="28"/>
          <w:szCs w:val="28"/>
        </w:rPr>
      </w:pPr>
      <w:r w:rsidRPr="00F24A3D">
        <w:rPr>
          <w:rFonts w:ascii="Times New Roman" w:hAnsi="Times New Roman" w:cs="Times New Roman"/>
          <w:sz w:val="28"/>
          <w:szCs w:val="28"/>
        </w:rPr>
        <w:t>Статья 86. Ответственность органов местного самоуправления и должностных лиц местного самоуправления городского округа Самара перед физическими и юридическими лицами</w:t>
      </w:r>
    </w:p>
    <w:p w:rsidR="00C143A4" w:rsidRPr="00F24A3D" w:rsidRDefault="00C143A4" w:rsidP="00F24A3D">
      <w:pPr>
        <w:pStyle w:val="ConsPlusTitle"/>
        <w:ind w:firstLine="709"/>
        <w:jc w:val="both"/>
        <w:outlineLvl w:val="1"/>
        <w:rPr>
          <w:rFonts w:ascii="Times New Roman" w:hAnsi="Times New Roman" w:cs="Times New Roman"/>
          <w:sz w:val="28"/>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1. Ответственность органов местного самоуправления и должностных лиц местного самоуправления городского округа Самара перед физическими и юридическими лицами наступает в порядке, установленном федеральными законами.</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2. В случае неисполнения или ненадлежащего исполнения договорных обязательств органами местного самоуправления городского округа Самара причиненные физическим и юридическим лицам убытки, а также иные меры гражданско-правовой ответственности подлежат возмещению за счет средств бюджета городского округа Самара.</w:t>
      </w: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3. </w:t>
      </w:r>
      <w:proofErr w:type="gramStart"/>
      <w:r w:rsidRPr="00F24A3D">
        <w:rPr>
          <w:rFonts w:ascii="Times New Roman" w:hAnsi="Times New Roman" w:cs="Times New Roman"/>
          <w:szCs w:val="28"/>
        </w:rPr>
        <w:t>В случае совершения органами местного самоуправления или должностными лицами местного самоуправления городского округа Самара незаконного деяния (действия или бездействия), в том числе в случае издания не соответствующего закону или иному правовому акту правового акта, и в результате этого причинения физическим или юридическим лицам убытков, такие убытки подлежат возмещению за счет средств бюджета городского округа Самара.</w:t>
      </w:r>
      <w:proofErr w:type="gramEnd"/>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Title"/>
        <w:ind w:firstLine="709"/>
        <w:jc w:val="center"/>
        <w:outlineLvl w:val="0"/>
        <w:rPr>
          <w:rFonts w:ascii="Times New Roman" w:hAnsi="Times New Roman" w:cs="Times New Roman"/>
          <w:sz w:val="28"/>
          <w:szCs w:val="28"/>
        </w:rPr>
      </w:pPr>
      <w:r w:rsidRPr="00F24A3D">
        <w:rPr>
          <w:rFonts w:ascii="Times New Roman" w:hAnsi="Times New Roman" w:cs="Times New Roman"/>
          <w:sz w:val="28"/>
          <w:szCs w:val="28"/>
        </w:rPr>
        <w:t>Глава 10. ЗАКЛЮЧИТЕЛЬНЫЕ ПОЛОЖЕНИЯ</w:t>
      </w:r>
    </w:p>
    <w:p w:rsidR="00DE016A" w:rsidRPr="00F24A3D" w:rsidRDefault="00DE016A" w:rsidP="00F24A3D">
      <w:pPr>
        <w:pStyle w:val="ConsPlusNormal"/>
        <w:ind w:firstLine="709"/>
        <w:jc w:val="both"/>
        <w:rPr>
          <w:rFonts w:ascii="Times New Roman" w:hAnsi="Times New Roman" w:cs="Times New Roman"/>
          <w:szCs w:val="28"/>
        </w:rPr>
      </w:pPr>
    </w:p>
    <w:p w:rsidR="00DE016A" w:rsidRPr="00F24A3D" w:rsidRDefault="00DE016A" w:rsidP="00F24A3D">
      <w:pPr>
        <w:pStyle w:val="ConsPlusNormal"/>
        <w:ind w:firstLine="709"/>
        <w:jc w:val="both"/>
        <w:rPr>
          <w:rFonts w:ascii="Times New Roman" w:hAnsi="Times New Roman" w:cs="Times New Roman"/>
          <w:szCs w:val="28"/>
        </w:rPr>
      </w:pPr>
      <w:r w:rsidRPr="00F24A3D">
        <w:rPr>
          <w:rFonts w:ascii="Times New Roman" w:hAnsi="Times New Roman" w:cs="Times New Roman"/>
          <w:szCs w:val="28"/>
        </w:rPr>
        <w:t xml:space="preserve">Исключена. </w:t>
      </w:r>
    </w:p>
    <w:p w:rsidR="00DE016A" w:rsidRPr="008509CC" w:rsidRDefault="00DE016A">
      <w:pPr>
        <w:pStyle w:val="ConsPlusNormal"/>
        <w:jc w:val="both"/>
        <w:rPr>
          <w:rFonts w:ascii="Times New Roman" w:hAnsi="Times New Roman" w:cs="Times New Roman"/>
          <w:szCs w:val="28"/>
        </w:rPr>
      </w:pPr>
    </w:p>
    <w:sectPr w:rsidR="00DE016A" w:rsidRPr="008509CC" w:rsidSect="001808E9">
      <w:headerReference w:type="default" r:id="rId15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F91" w:rsidRDefault="00D83F91" w:rsidP="001808E9">
      <w:pPr>
        <w:spacing w:after="0" w:line="240" w:lineRule="auto"/>
      </w:pPr>
      <w:r>
        <w:separator/>
      </w:r>
    </w:p>
  </w:endnote>
  <w:endnote w:type="continuationSeparator" w:id="0">
    <w:p w:rsidR="00D83F91" w:rsidRDefault="00D83F91" w:rsidP="00180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F91" w:rsidRDefault="00D83F91" w:rsidP="001808E9">
      <w:pPr>
        <w:spacing w:after="0" w:line="240" w:lineRule="auto"/>
      </w:pPr>
      <w:r>
        <w:separator/>
      </w:r>
    </w:p>
  </w:footnote>
  <w:footnote w:type="continuationSeparator" w:id="0">
    <w:p w:rsidR="00D83F91" w:rsidRDefault="00D83F91" w:rsidP="00180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600046"/>
      <w:docPartObj>
        <w:docPartGallery w:val="Page Numbers (Top of Page)"/>
        <w:docPartUnique/>
      </w:docPartObj>
    </w:sdtPr>
    <w:sdtEndPr>
      <w:rPr>
        <w:rFonts w:ascii="Times New Roman" w:hAnsi="Times New Roman" w:cs="Times New Roman"/>
      </w:rPr>
    </w:sdtEndPr>
    <w:sdtContent>
      <w:p w:rsidR="00D83F91" w:rsidRPr="00D83F91" w:rsidRDefault="00D83F91" w:rsidP="001808E9">
        <w:pPr>
          <w:pStyle w:val="a6"/>
          <w:jc w:val="center"/>
          <w:rPr>
            <w:rFonts w:ascii="Times New Roman" w:hAnsi="Times New Roman" w:cs="Times New Roman"/>
          </w:rPr>
        </w:pPr>
        <w:r w:rsidRPr="00D83F91">
          <w:rPr>
            <w:rFonts w:ascii="Times New Roman" w:hAnsi="Times New Roman" w:cs="Times New Roman"/>
          </w:rPr>
          <w:fldChar w:fldCharType="begin"/>
        </w:r>
        <w:r w:rsidRPr="00D83F91">
          <w:rPr>
            <w:rFonts w:ascii="Times New Roman" w:hAnsi="Times New Roman" w:cs="Times New Roman"/>
          </w:rPr>
          <w:instrText>PAGE   \* MERGEFORMAT</w:instrText>
        </w:r>
        <w:r w:rsidRPr="00D83F91">
          <w:rPr>
            <w:rFonts w:ascii="Times New Roman" w:hAnsi="Times New Roman" w:cs="Times New Roman"/>
          </w:rPr>
          <w:fldChar w:fldCharType="separate"/>
        </w:r>
        <w:r w:rsidR="004E2261">
          <w:rPr>
            <w:rFonts w:ascii="Times New Roman" w:hAnsi="Times New Roman" w:cs="Times New Roman"/>
            <w:noProof/>
          </w:rPr>
          <w:t>90</w:t>
        </w:r>
        <w:r w:rsidRPr="00D83F91">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16A"/>
    <w:rsid w:val="00113F7E"/>
    <w:rsid w:val="00143377"/>
    <w:rsid w:val="001443EE"/>
    <w:rsid w:val="001461C3"/>
    <w:rsid w:val="00157E98"/>
    <w:rsid w:val="001808E9"/>
    <w:rsid w:val="001952CA"/>
    <w:rsid w:val="001C4E7C"/>
    <w:rsid w:val="003218B5"/>
    <w:rsid w:val="00334217"/>
    <w:rsid w:val="003B0B90"/>
    <w:rsid w:val="003F0AB2"/>
    <w:rsid w:val="004805CF"/>
    <w:rsid w:val="004816D5"/>
    <w:rsid w:val="00486577"/>
    <w:rsid w:val="00487C01"/>
    <w:rsid w:val="004B648E"/>
    <w:rsid w:val="004C3A92"/>
    <w:rsid w:val="004E2261"/>
    <w:rsid w:val="004F2A04"/>
    <w:rsid w:val="00563685"/>
    <w:rsid w:val="00591AFF"/>
    <w:rsid w:val="005C5755"/>
    <w:rsid w:val="00612F51"/>
    <w:rsid w:val="0062766A"/>
    <w:rsid w:val="006357C7"/>
    <w:rsid w:val="006606A1"/>
    <w:rsid w:val="006C4F6A"/>
    <w:rsid w:val="006D0881"/>
    <w:rsid w:val="006F5074"/>
    <w:rsid w:val="00717A11"/>
    <w:rsid w:val="00722ACC"/>
    <w:rsid w:val="0073440F"/>
    <w:rsid w:val="00795EF5"/>
    <w:rsid w:val="00844809"/>
    <w:rsid w:val="008509CC"/>
    <w:rsid w:val="00964251"/>
    <w:rsid w:val="00A15496"/>
    <w:rsid w:val="00A43903"/>
    <w:rsid w:val="00A604D7"/>
    <w:rsid w:val="00B0076C"/>
    <w:rsid w:val="00B20F07"/>
    <w:rsid w:val="00B332EE"/>
    <w:rsid w:val="00B909B4"/>
    <w:rsid w:val="00C143A4"/>
    <w:rsid w:val="00C63F79"/>
    <w:rsid w:val="00CC6F9C"/>
    <w:rsid w:val="00CE656D"/>
    <w:rsid w:val="00D2308C"/>
    <w:rsid w:val="00D25B5D"/>
    <w:rsid w:val="00D52077"/>
    <w:rsid w:val="00D83F91"/>
    <w:rsid w:val="00D93F41"/>
    <w:rsid w:val="00D94D0D"/>
    <w:rsid w:val="00DB7F32"/>
    <w:rsid w:val="00DC7C1F"/>
    <w:rsid w:val="00DE016A"/>
    <w:rsid w:val="00E1236F"/>
    <w:rsid w:val="00E24214"/>
    <w:rsid w:val="00EF562B"/>
    <w:rsid w:val="00F24A3D"/>
    <w:rsid w:val="00F36807"/>
    <w:rsid w:val="00F855F7"/>
    <w:rsid w:val="00F95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E016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E016A"/>
    <w:pPr>
      <w:widowControl w:val="0"/>
      <w:autoSpaceDE w:val="0"/>
      <w:autoSpaceDN w:val="0"/>
      <w:spacing w:after="0" w:line="240" w:lineRule="auto"/>
    </w:pPr>
    <w:rPr>
      <w:rFonts w:ascii="Arial" w:eastAsiaTheme="minorEastAsia" w:hAnsi="Arial" w:cs="Arial"/>
      <w:sz w:val="28"/>
      <w:lang w:eastAsia="ru-RU"/>
    </w:rPr>
  </w:style>
  <w:style w:type="paragraph" w:customStyle="1" w:styleId="ConsPlusTitle">
    <w:name w:val="ConsPlusTitle"/>
    <w:rsid w:val="00DE016A"/>
    <w:pPr>
      <w:widowControl w:val="0"/>
      <w:autoSpaceDE w:val="0"/>
      <w:autoSpaceDN w:val="0"/>
      <w:spacing w:after="0" w:line="240" w:lineRule="auto"/>
    </w:pPr>
    <w:rPr>
      <w:rFonts w:ascii="Arial" w:eastAsiaTheme="minorEastAsia" w:hAnsi="Arial" w:cs="Arial"/>
      <w:b/>
      <w:sz w:val="20"/>
      <w:lang w:eastAsia="ru-RU"/>
    </w:rPr>
  </w:style>
  <w:style w:type="paragraph" w:styleId="a3">
    <w:name w:val="Normal (Web)"/>
    <w:basedOn w:val="a"/>
    <w:uiPriority w:val="99"/>
    <w:unhideWhenUsed/>
    <w:rsid w:val="008509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09CC"/>
    <w:rPr>
      <w:b/>
      <w:bCs/>
    </w:rPr>
  </w:style>
  <w:style w:type="paragraph" w:customStyle="1" w:styleId="consplusnormal0">
    <w:name w:val="consplusnormal"/>
    <w:basedOn w:val="a"/>
    <w:rsid w:val="008509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8509CC"/>
    <w:rPr>
      <w:color w:val="0000FF"/>
      <w:u w:val="single"/>
    </w:rPr>
  </w:style>
  <w:style w:type="paragraph" w:styleId="a6">
    <w:name w:val="header"/>
    <w:basedOn w:val="a"/>
    <w:link w:val="a7"/>
    <w:uiPriority w:val="99"/>
    <w:unhideWhenUsed/>
    <w:rsid w:val="001808E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08E9"/>
  </w:style>
  <w:style w:type="paragraph" w:styleId="a8">
    <w:name w:val="footer"/>
    <w:basedOn w:val="a"/>
    <w:link w:val="a9"/>
    <w:uiPriority w:val="99"/>
    <w:unhideWhenUsed/>
    <w:rsid w:val="001808E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0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E016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E016A"/>
    <w:pPr>
      <w:widowControl w:val="0"/>
      <w:autoSpaceDE w:val="0"/>
      <w:autoSpaceDN w:val="0"/>
      <w:spacing w:after="0" w:line="240" w:lineRule="auto"/>
    </w:pPr>
    <w:rPr>
      <w:rFonts w:ascii="Arial" w:eastAsiaTheme="minorEastAsia" w:hAnsi="Arial" w:cs="Arial"/>
      <w:sz w:val="28"/>
      <w:lang w:eastAsia="ru-RU"/>
    </w:rPr>
  </w:style>
  <w:style w:type="paragraph" w:customStyle="1" w:styleId="ConsPlusTitle">
    <w:name w:val="ConsPlusTitle"/>
    <w:rsid w:val="00DE016A"/>
    <w:pPr>
      <w:widowControl w:val="0"/>
      <w:autoSpaceDE w:val="0"/>
      <w:autoSpaceDN w:val="0"/>
      <w:spacing w:after="0" w:line="240" w:lineRule="auto"/>
    </w:pPr>
    <w:rPr>
      <w:rFonts w:ascii="Arial" w:eastAsiaTheme="minorEastAsia" w:hAnsi="Arial" w:cs="Arial"/>
      <w:b/>
      <w:sz w:val="20"/>
      <w:lang w:eastAsia="ru-RU"/>
    </w:rPr>
  </w:style>
  <w:style w:type="paragraph" w:styleId="a3">
    <w:name w:val="Normal (Web)"/>
    <w:basedOn w:val="a"/>
    <w:uiPriority w:val="99"/>
    <w:unhideWhenUsed/>
    <w:rsid w:val="008509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09CC"/>
    <w:rPr>
      <w:b/>
      <w:bCs/>
    </w:rPr>
  </w:style>
  <w:style w:type="paragraph" w:customStyle="1" w:styleId="consplusnormal0">
    <w:name w:val="consplusnormal"/>
    <w:basedOn w:val="a"/>
    <w:rsid w:val="008509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8509CC"/>
    <w:rPr>
      <w:color w:val="0000FF"/>
      <w:u w:val="single"/>
    </w:rPr>
  </w:style>
  <w:style w:type="paragraph" w:styleId="a6">
    <w:name w:val="header"/>
    <w:basedOn w:val="a"/>
    <w:link w:val="a7"/>
    <w:uiPriority w:val="99"/>
    <w:unhideWhenUsed/>
    <w:rsid w:val="001808E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08E9"/>
  </w:style>
  <w:style w:type="paragraph" w:styleId="a8">
    <w:name w:val="footer"/>
    <w:basedOn w:val="a"/>
    <w:link w:val="a9"/>
    <w:uiPriority w:val="99"/>
    <w:unhideWhenUsed/>
    <w:rsid w:val="001808E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0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2AC7CE4790159695361E5999965FF6FD7A7E66102D9863207E2A30A5F215EE137815E03F5B0879FF740840D04u977E" TargetMode="External"/><Relationship Id="rId21" Type="http://schemas.openxmlformats.org/officeDocument/2006/relationships/hyperlink" Target="consultantplus://offline/ref=D8E5601AD645285B0C5F41DFB2E7FD51651F72857EAD4BC064407E3747A3ADDFCAD9DB78728D6E6C85A1ED80A6F2C67D45AC22895BD2FCAE06DD9A09h0vCM" TargetMode="External"/><Relationship Id="rId42" Type="http://schemas.openxmlformats.org/officeDocument/2006/relationships/hyperlink" Target="consultantplus://offline/ref=A2AC7CE4790159695361E5999965FF6FD0ACE06303DF863207E2A30A5F215EE137815E03F5B0879FF740840D04u977E" TargetMode="External"/><Relationship Id="rId63" Type="http://schemas.openxmlformats.org/officeDocument/2006/relationships/hyperlink" Target="consultantplus://offline/ref=A2AC7CE4790159695361E5999965FF6FD6A6E5670A8CD13056B7AD0F577104F133C80A0EEAB09181FD5E84u07FE" TargetMode="External"/><Relationship Id="rId84" Type="http://schemas.openxmlformats.org/officeDocument/2006/relationships/hyperlink" Target="consultantplus://offline/ref=A2AC7CE4790159695361E5999965FF6FD0AEE76A02D8863207E2A30A5F215EE137815E03F5B0879FF740840D04u977E" TargetMode="External"/><Relationship Id="rId138" Type="http://schemas.openxmlformats.org/officeDocument/2006/relationships/hyperlink" Target="consultantplus://offline/ref=A2AC7CE4790159695361E5999965FF6FD0ACE06300D8863207E2A30A5F215EE137815E03F5B0879FF740840D04u977E" TargetMode="External"/><Relationship Id="rId159" Type="http://schemas.openxmlformats.org/officeDocument/2006/relationships/fontTable" Target="fontTable.xml"/><Relationship Id="rId107" Type="http://schemas.openxmlformats.org/officeDocument/2006/relationships/hyperlink" Target="consultantplus://offline/ref=A2AC7CE4790159695361FB948F09A367D2A5BC6F00DF8A6C5CB0A55D007158B465C1005AA5F4CC92FE5E980D0E8BC6FC87u473E" TargetMode="External"/><Relationship Id="rId11" Type="http://schemas.openxmlformats.org/officeDocument/2006/relationships/hyperlink" Target="consultantplus://offline/ref=D8E5601AD645285B0C5F41DFB2E7FD51651F72857CA842C86F4C233D4FFAA1DDCDD6846F75C4626D85A1ED85ABADC36854F42D8A44CDFDB01ADF98h0vBM" TargetMode="External"/><Relationship Id="rId32" Type="http://schemas.openxmlformats.org/officeDocument/2006/relationships/hyperlink" Target="consultantplus://offline/ref=A2AC7CE4790159695361E5999965FF6FD6A6E5670A8CD13056B7AD0F577104F133C80A0EEAB09181FD5E84u07FE" TargetMode="External"/><Relationship Id="rId53" Type="http://schemas.openxmlformats.org/officeDocument/2006/relationships/hyperlink" Target="consultantplus://offline/ref=A2AC7CE4790159695361E5999965FF6FD0AEE76A02D8863207E2A30A5F215EE137815E03F5B0879FF740840D04u977E" TargetMode="External"/><Relationship Id="rId74" Type="http://schemas.openxmlformats.org/officeDocument/2006/relationships/hyperlink" Target="consultantplus://offline/ref=A2AC7CE4790159695361E5999965FF6FD0AFE16703D2863207E2A30A5F215EE137815E03F5B0879FF740840D04u977E" TargetMode="External"/><Relationship Id="rId128" Type="http://schemas.openxmlformats.org/officeDocument/2006/relationships/hyperlink" Target="consultantplus://offline/ref=A2AC7CE4790159695361FB948F09A367D2A5BC6F00DF8E645AB0A55D007158B465C1005AB7F4949EFF5E860C059E90ADC114305BF2E7FEF7132DCE04u177E" TargetMode="External"/><Relationship Id="rId149" Type="http://schemas.openxmlformats.org/officeDocument/2006/relationships/hyperlink" Target="consultantplus://offline/ref=A2AC7CE4790159695361FB948F09A367D2A5BC6F00DF8B615BB1A55D007158B465C1005AA5F4CC92FE5E980D0E8BC6FC87u473E" TargetMode="External"/><Relationship Id="rId5" Type="http://schemas.openxmlformats.org/officeDocument/2006/relationships/webSettings" Target="webSettings.xml"/><Relationship Id="rId95" Type="http://schemas.openxmlformats.org/officeDocument/2006/relationships/hyperlink" Target="consultantplus://offline/ref=A2AC7CE4790159695361E5999965FF6FD0AEE76A02D8863207E2A30A5F215EE137815E03F5B0879FF740840D04u977E" TargetMode="External"/><Relationship Id="rId160" Type="http://schemas.openxmlformats.org/officeDocument/2006/relationships/theme" Target="theme/theme1.xml"/><Relationship Id="rId22" Type="http://schemas.openxmlformats.org/officeDocument/2006/relationships/hyperlink" Target="consultantplus://offline/ref=D8E5601AD645285B0C5F41DFB2E7FD51651F72857EAD4FCF6E427E3747A3ADDFCAD9DB78728D6E6C85A1ED80A6F2C67D45AC22895BD2FCAE06DD9A09h0vCM" TargetMode="External"/><Relationship Id="rId43" Type="http://schemas.openxmlformats.org/officeDocument/2006/relationships/hyperlink" Target="consultantplus://offline/ref=A2AC7CE4790159695361E5999965FF6FD0ACE06204D2863207E2A30A5F215EE12581060FF4B09898F755D25C42C0C9FD855F3D52ECFBFEFDu07FE" TargetMode="External"/><Relationship Id="rId64" Type="http://schemas.openxmlformats.org/officeDocument/2006/relationships/hyperlink" Target="consultantplus://offline/ref=A2AC7CE4790159695361FB948F09A367D2A5BC6F00DF8B615BB1A55D007158B465C1005AA5F4CC92FE5E980D0E8BC6FC87u473E" TargetMode="External"/><Relationship Id="rId118" Type="http://schemas.openxmlformats.org/officeDocument/2006/relationships/hyperlink" Target="consultantplus://offline/ref=A2AC7CE4790159695361E5999965FF6FD0ACE06205DA863207E2A30A5F215EE12581060CF7B69994AB0FC2580B94C4E285492358F2FBuF7CE" TargetMode="External"/><Relationship Id="rId139" Type="http://schemas.openxmlformats.org/officeDocument/2006/relationships/hyperlink" Target="consultantplus://offline/ref=A2AC7CE4790159695361E5999965FF6FD0ACE06300D8863207E2A30A5F215EE137815E03F5B0879FF740840D04u977E" TargetMode="External"/><Relationship Id="rId80" Type="http://schemas.openxmlformats.org/officeDocument/2006/relationships/hyperlink" Target="consultantplus://offline/ref=A2AC7CE4790159695361FB948F09A367D2A5BC6F00DF8B615BB1A55D007158B465C1005AA5F4CC92FE5E980D0E8BC6FC87u473E" TargetMode="External"/><Relationship Id="rId85" Type="http://schemas.openxmlformats.org/officeDocument/2006/relationships/hyperlink" Target="consultantplus://offline/ref=A2AC7CE4790159695361E5999965FF6FD0AEE76A02D8863207E2A30A5F215EE137815E03F5B0879FF740840D04u977E" TargetMode="External"/><Relationship Id="rId150" Type="http://schemas.openxmlformats.org/officeDocument/2006/relationships/hyperlink" Target="consultantplus://offline/ref=A2AC7CE4790159695361E5999965FF6FD0AEE76A02D8863207E2A30A5F215EE12581060FF4B0919FFD55D25C42C0C9FD855F3D52ECFBFEFDu07FE" TargetMode="External"/><Relationship Id="rId155" Type="http://schemas.openxmlformats.org/officeDocument/2006/relationships/hyperlink" Target="consultantplus://offline/ref=A2AC7CE4790159695361E5999965FF6FD7A6E76202D8863207E2A30A5F215EE137815E03F5B0879FF740840D04u977E" TargetMode="External"/><Relationship Id="rId12" Type="http://schemas.openxmlformats.org/officeDocument/2006/relationships/hyperlink" Target="consultantplus://offline/ref=D8E5601AD645285B0C5F41DFB2E7FD51651F72857CAA4CC9694C233D4FFAA1DDCDD6846F75C4626D85A1ED85ABADC36854F42D8A44CDFDB01ADF98h0vBM" TargetMode="External"/><Relationship Id="rId17" Type="http://schemas.openxmlformats.org/officeDocument/2006/relationships/hyperlink" Target="consultantplus://offline/ref=D8E5601AD645285B0C5F41DFB2E7FD51651F728578AD4BCE6D4C233D4FFAA1DDCDD6846F75C4626D85A1ED87ABADC36854F42D8A44CDFDB01ADF98h0vBM" TargetMode="External"/><Relationship Id="rId33" Type="http://schemas.openxmlformats.org/officeDocument/2006/relationships/hyperlink" Target="consultantplus://offline/ref=A2AC7CE4790159695361FB948F09A367D2A5BC6F00DF8B615BB1A55D007158B465C1005AA5F4CC92FE5E980D0E8BC6FC87u473E" TargetMode="External"/><Relationship Id="rId38" Type="http://schemas.openxmlformats.org/officeDocument/2006/relationships/hyperlink" Target="consultantplus://offline/ref=A2AC7CE4790159695361FB948F09A367D2A5BC6F00DF856552B0A55D007158B465C1005AB7F4949EFF5E860C069E90ADC114305BF2E7FEF7132DCE04u177E" TargetMode="External"/><Relationship Id="rId59" Type="http://schemas.openxmlformats.org/officeDocument/2006/relationships/hyperlink" Target="consultantplus://offline/ref=A2AC7CE4790159695361FB948F09A367D2A5BC6F00DE88675FB3A55D007158B465C1005AA5F4CC92FE5E980D0E8BC6FC87u473E" TargetMode="External"/><Relationship Id="rId103" Type="http://schemas.openxmlformats.org/officeDocument/2006/relationships/hyperlink" Target="consultantplus://offline/ref=A2AC7CE4790159695361E5999965FF6FD0ACE06303DF863207E2A30A5F215EE12581060FF4B09999F755D25C42C0C9FD855F3D52ECFBFEFDu07FE" TargetMode="External"/><Relationship Id="rId108" Type="http://schemas.openxmlformats.org/officeDocument/2006/relationships/hyperlink" Target="consultantplus://offline/ref=A2AC7CE4790159695361FB948F09A367D2A5BC6F00DE8A675CB1A55D007158B465C1005AB7F4949EFF5E8709039E90ADC114305BF2E7FEF7132DCE04u177E" TargetMode="External"/><Relationship Id="rId124" Type="http://schemas.openxmlformats.org/officeDocument/2006/relationships/hyperlink" Target="consultantplus://offline/ref=A2AC7CE4790159695361E5999965FF6FD7A9E26101DA863207E2A30A5F215EE12581060CF4BBCDCEBB0B8B0C068BC4F49B433D58uF70E" TargetMode="External"/><Relationship Id="rId129" Type="http://schemas.openxmlformats.org/officeDocument/2006/relationships/hyperlink" Target="consultantplus://offline/ref=A2AC7CE4790159695361E5999965FF6FD0ACE06300D8863207E2A30A5F215EE137815E03F5B0879FF740840D04u977E" TargetMode="External"/><Relationship Id="rId54" Type="http://schemas.openxmlformats.org/officeDocument/2006/relationships/hyperlink" Target="consultantplus://offline/ref=A2AC7CE4790159695361FB948F09A367D2A5BC6F00DF8C615BB2A55D007158B465C1005AA5F4CC92FE5E980D0E8BC6FC87u473E" TargetMode="External"/><Relationship Id="rId70" Type="http://schemas.openxmlformats.org/officeDocument/2006/relationships/hyperlink" Target="consultantplus://offline/ref=A2AC7CE4790159695361E5999965FF6FD0AEE76A02D8863207E2A30A5F215EE137815E03F5B0879FF740840D04u977E" TargetMode="External"/><Relationship Id="rId75" Type="http://schemas.openxmlformats.org/officeDocument/2006/relationships/hyperlink" Target="consultantplus://offline/ref=A2AC7CE4790159695361E5999965FF6FD7A6E76202D8863207E2A30A5F215EE137815E03F5B0879FF740840D04u977E" TargetMode="External"/><Relationship Id="rId91" Type="http://schemas.openxmlformats.org/officeDocument/2006/relationships/hyperlink" Target="consultantplus://offline/ref=A2AC7CE4790159695361FB948F09A367D2A5BC6F00D984645CBEA55D007158B465C1005AA5F4CC92FE5E980D0E8BC6FC87u473E" TargetMode="External"/><Relationship Id="rId96" Type="http://schemas.openxmlformats.org/officeDocument/2006/relationships/hyperlink" Target="consultantplus://offline/ref=A2AC7CE4790159695361E5999965FF6FD0AFE26101DC863207E2A30A5F215EE12581060FF4B09B99FB55D25C42C0C9FD855F3D52ECFBFEFDu07FE" TargetMode="External"/><Relationship Id="rId140" Type="http://schemas.openxmlformats.org/officeDocument/2006/relationships/hyperlink" Target="consultantplus://offline/ref=A2AC7CE4790159695361FB948F09A367D2A5BC6F00DF8E645AB0A55D007158B465C1005AB7F4949EFF5E860C059E90ADC114305BF2E7FEF7132DCE04u177E" TargetMode="External"/><Relationship Id="rId145" Type="http://schemas.openxmlformats.org/officeDocument/2006/relationships/hyperlink" Target="consultantplus://offline/ref=A2AC7CE4790159695361E5999965FF6FD0ACE06300D8863207E2A30A5F215EE137815E03F5B0879FF740840D04u977E"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D8E5601AD645285B0C5F41DFB2E7FD51651F72857EAC49C06C427E3747A3ADDFCAD9DB78728D6E6C85A1ED80A6F2C67D45AC22895BD2FCAE06DD9A09h0vCM" TargetMode="External"/><Relationship Id="rId28" Type="http://schemas.openxmlformats.org/officeDocument/2006/relationships/hyperlink" Target="http://gordumasamara.ru/wp-content/uploads/2021/09/107.pdf" TargetMode="External"/><Relationship Id="rId49" Type="http://schemas.openxmlformats.org/officeDocument/2006/relationships/hyperlink" Target="consultantplus://offline/ref=A2AC7CE4790159695361E5999965FF6FD0AEE76A02D8863207E2A30A5F215EE137815E03F5B0879FF740840D04u977E" TargetMode="External"/><Relationship Id="rId114" Type="http://schemas.openxmlformats.org/officeDocument/2006/relationships/hyperlink" Target="consultantplus://offline/ref=A2AC7CE4790159695361E5999965FF6FD0AFE26008DD863207E2A30A5F215EE12581060FF1B192CBAE1AD3000795DAFC8D5F3F5AF0uF7BE" TargetMode="External"/><Relationship Id="rId119" Type="http://schemas.openxmlformats.org/officeDocument/2006/relationships/hyperlink" Target="consultantplus://offline/ref=A2AC7CE4790159695361FB948F09A367D2A5BC6F00DF8A6C5CB0A55D007158B465C1005AB7F4949EFF5E820D019E90ADC114305BF2E7FEF7132DCE04u177E" TargetMode="External"/><Relationship Id="rId44" Type="http://schemas.openxmlformats.org/officeDocument/2006/relationships/hyperlink" Target="consultantplus://offline/ref=A2AC7CE4790159695361E5999965FF6FD0AEE76A02D8863207E2A30A5F215EE12581060AF0B092CBAE1AD3000795DAFC8D5F3F5AF0uF7BE" TargetMode="External"/><Relationship Id="rId60" Type="http://schemas.openxmlformats.org/officeDocument/2006/relationships/hyperlink" Target="consultantplus://offline/ref=A2AC7CE4790159695361FB948F09A367D2A5BC6F00DE88675FB3A55D007158B465C1005AA5F4CC92FE5E980D0E8BC6FC87u473E" TargetMode="External"/><Relationship Id="rId65" Type="http://schemas.openxmlformats.org/officeDocument/2006/relationships/hyperlink" Target="consultantplus://offline/ref=A2AC7CE4790159695361E5999965FF6FD0AEE76A02D8863207E2A30A5F215EE137815E03F5B0879FF740840D04u977E" TargetMode="External"/><Relationship Id="rId81" Type="http://schemas.openxmlformats.org/officeDocument/2006/relationships/hyperlink" Target="consultantplus://offline/ref=A2AC7CE4790159695361E5999965FF6FD0AEE76A02D8863207E2A30A5F215EE137815E03F5B0879FF740840D04u977E" TargetMode="External"/><Relationship Id="rId86" Type="http://schemas.openxmlformats.org/officeDocument/2006/relationships/hyperlink" Target="consultantplus://offline/ref=A2AC7CE4790159695361E5999965FF6FD0AFE16705DE863207E2A30A5F215EE137815E03F5B0879FF740840D04u977E" TargetMode="External"/><Relationship Id="rId130" Type="http://schemas.openxmlformats.org/officeDocument/2006/relationships/hyperlink" Target="consultantplus://offline/ref=A2AC7CE4790159695361E5999965FF6FD0ACE06300D8863207E2A30A5F215EE137815E03F5B0879FF740840D04u977E" TargetMode="External"/><Relationship Id="rId135" Type="http://schemas.openxmlformats.org/officeDocument/2006/relationships/hyperlink" Target="consultantplus://offline/ref=A2AC7CE4790159695361E5999965FF6FD0ACE06300D8863207E2A30A5F215EE137815E03F5B0879FF740840D04u977E" TargetMode="External"/><Relationship Id="rId151" Type="http://schemas.openxmlformats.org/officeDocument/2006/relationships/hyperlink" Target="consultantplus://offline/ref=A2AC7CE4790159695361E5999965FF6FD0AEE76A02D8863207E2A30A5F215EE12581060FF4B0919FFC55D25C42C0C9FD855F3D52ECFBFEFDu07FE" TargetMode="External"/><Relationship Id="rId156" Type="http://schemas.openxmlformats.org/officeDocument/2006/relationships/hyperlink" Target="consultantplus://offline/ref=A2AC7CE4790159695361E5999965FF6FD0AEE76A02D8863207E2A30A5F215EE12581060FF4B0919FFD55D25C42C0C9FD855F3D52ECFBFEFDu07FE" TargetMode="External"/><Relationship Id="rId13" Type="http://schemas.openxmlformats.org/officeDocument/2006/relationships/hyperlink" Target="consultantplus://offline/ref=D8E5601AD645285B0C5F41DFB2E7FD51651F72857BA84CC96A4C233D4FFAA1DDCDD6846F75C4626D85A1ED86ABADC36854F42D8A44CDFDB01ADF98h0vBM" TargetMode="External"/><Relationship Id="rId18" Type="http://schemas.openxmlformats.org/officeDocument/2006/relationships/hyperlink" Target="consultantplus://offline/ref=D8E5601AD645285B0C5F41DFB2E7FD51651F728578AB4CC96F4C233D4FFAA1DDCDD6846F75C4626D85A1ED87ABADC36854F42D8A44CDFDB01ADF98h0vBM" TargetMode="External"/><Relationship Id="rId39" Type="http://schemas.openxmlformats.org/officeDocument/2006/relationships/hyperlink" Target="consultantplus://offline/ref=A2AC7CE4790159695361FB948F09A367D2A5BC6F00DF886352B4A55D007158B465C1005AB7F4949EFF5E8004029E90ADC114305BF2E7FEF7132DCE04u177E" TargetMode="External"/><Relationship Id="rId109" Type="http://schemas.openxmlformats.org/officeDocument/2006/relationships/hyperlink" Target="consultantplus://offline/ref=A2AC7CE4790159695361FB948F09A367D2A5BC6F00DF8A6C5CB0A55D007158B465C1005AA5F4CC92FE5E980D0E8BC6FC87u473E" TargetMode="External"/><Relationship Id="rId34" Type="http://schemas.openxmlformats.org/officeDocument/2006/relationships/hyperlink" Target="consultantplus://offline/ref=A2AC7CE4790159695361FB948F09A367D2A5BC6F02DA8B6659BDF857082854B662CE5F5FB0E5949EFF4086051897C4FEu877E" TargetMode="External"/><Relationship Id="rId50" Type="http://schemas.openxmlformats.org/officeDocument/2006/relationships/hyperlink" Target="consultantplus://offline/ref=A2AC7CE4790159695361FB948F09A367D2A5BC6F00DF89665BB5A55D007158B465C1005AA5F4CC92FE5E980D0E8BC6FC87u473E" TargetMode="External"/><Relationship Id="rId55" Type="http://schemas.openxmlformats.org/officeDocument/2006/relationships/hyperlink" Target="consultantplus://offline/ref=A2AC7CE4790159695361E5999965FF6FD0ACE26701DE863207E2A30A5F215EE137815E03F5B0879FF740840D04u977E" TargetMode="External"/><Relationship Id="rId76" Type="http://schemas.openxmlformats.org/officeDocument/2006/relationships/hyperlink" Target="consultantplus://offline/ref=A2AC7CE4790159695361E5999965FF6FD0AEE76A02D8863207E2A30A5F215EE137815E03F5B0879FF740840D04u977E" TargetMode="External"/><Relationship Id="rId97" Type="http://schemas.openxmlformats.org/officeDocument/2006/relationships/hyperlink" Target="consultantplus://offline/ref=A2AC7CE4790159695361E5999965FF6FD0AEE76A02D8863207E2A30A5F215EE137815E03F5B0879FF740840D04u977E" TargetMode="External"/><Relationship Id="rId104" Type="http://schemas.openxmlformats.org/officeDocument/2006/relationships/hyperlink" Target="consultantplus://offline/ref=A2AC7CE4790159695361E5999965FF6FD6A6E5670A8CD13056B7AD0F577104F133C80A0EEAB09181FD5E84u07FE" TargetMode="External"/><Relationship Id="rId120" Type="http://schemas.openxmlformats.org/officeDocument/2006/relationships/hyperlink" Target="consultantplus://offline/ref=A2AC7CE4790159695361E5999965FF6FD7A6E26705D3863207E2A30A5F215EE137815E03F5B0879FF740840D04u977E" TargetMode="External"/><Relationship Id="rId125" Type="http://schemas.openxmlformats.org/officeDocument/2006/relationships/hyperlink" Target="consultantplus://offline/ref=A2AC7CE4790159695361E5999965FF6FD0AFE46605D9863207E2A30A5F215EE137815E03F5B0879FF740840D04u977E" TargetMode="External"/><Relationship Id="rId141" Type="http://schemas.openxmlformats.org/officeDocument/2006/relationships/hyperlink" Target="consultantplus://offline/ref=A2AC7CE4790159695361E5999965FF6FD0ACE06300D8863207E2A30A5F215EE12581060CF3B19D94AB0FC2580B94C4E285492358F2FBuF7CE" TargetMode="External"/><Relationship Id="rId146" Type="http://schemas.openxmlformats.org/officeDocument/2006/relationships/hyperlink" Target="consultantplus://offline/ref=A2AC7CE4790159695361E5999965FF6FD6A6E5670A8CD13056B7AD0F577104F133C80A0EEAB09181FD5E84u07FE" TargetMode="External"/><Relationship Id="rId7" Type="http://schemas.openxmlformats.org/officeDocument/2006/relationships/endnotes" Target="endnotes.xml"/><Relationship Id="rId71" Type="http://schemas.openxmlformats.org/officeDocument/2006/relationships/hyperlink" Target="consultantplus://offline/ref=A2AC7CE4790159695361E5999965FF6FD0AEE76A02D8863207E2A30A5F215EE137815E03F5B0879FF740840D04u977E" TargetMode="External"/><Relationship Id="rId92" Type="http://schemas.openxmlformats.org/officeDocument/2006/relationships/hyperlink" Target="consultantplus://offline/ref=A2AC7CE4790159695361E5999965FF6FD0AEE76A02D8863207E2A30A5F215EE137815E03F5B0879FF740840D04u977E" TargetMode="External"/><Relationship Id="rId2" Type="http://schemas.openxmlformats.org/officeDocument/2006/relationships/styles" Target="styles.xml"/><Relationship Id="rId29" Type="http://schemas.openxmlformats.org/officeDocument/2006/relationships/hyperlink" Target="consultantplus://offline/ref=A2AC7CE4790159695361FB948F09A367D2A5BC6F00DF85605EB7A55D007158B465C1005AB7F4949EFF5E860D009E90ADC114305BF2E7FEF7132DCE04u177E" TargetMode="External"/><Relationship Id="rId24" Type="http://schemas.openxmlformats.org/officeDocument/2006/relationships/hyperlink" Target="consultantplus://offline/ref=D8E5601AD645285B0C5F41DFB2E7FD51651F72857EAF4BCA6B447E3747A3ADDFCAD9DB78728D6E6C85A1ED80A6F2C67D45AC22895BD2FCAE06DD9A09h0vCM" TargetMode="External"/><Relationship Id="rId40" Type="http://schemas.openxmlformats.org/officeDocument/2006/relationships/hyperlink" Target="consultantplus://offline/ref=A2AC7CE4790159695361E5999965FF6FD0ACE06303DF863207E2A30A5F215EE137815E03F5B0879FF740840D04u977E" TargetMode="External"/><Relationship Id="rId45" Type="http://schemas.openxmlformats.org/officeDocument/2006/relationships/hyperlink" Target="consultantplus://offline/ref=A2AC7CE4790159695361FB948F09A367D2A5BC6F00DF89665BB5A55D007158B465C1005AA5F4CC92FE5E980D0E8BC6FC87u473E" TargetMode="External"/><Relationship Id="rId66" Type="http://schemas.openxmlformats.org/officeDocument/2006/relationships/hyperlink" Target="consultantplus://offline/ref=A2AC7CE4790159695361FB948F09A367D2A5BC6F09D889635CBDF857082854B662CE5F4DB0BD989FFF5E870F0DC195B8D04C3C5AECF9F6E10F2FCCu074E" TargetMode="External"/><Relationship Id="rId87" Type="http://schemas.openxmlformats.org/officeDocument/2006/relationships/hyperlink" Target="consultantplus://offline/ref=A2AC7CE4790159695361E5999965FF6FD0AFE16705DE863207E2A30A5F215EE137815E03F5B0879FF740840D04u977E" TargetMode="External"/><Relationship Id="rId110" Type="http://schemas.openxmlformats.org/officeDocument/2006/relationships/hyperlink" Target="consultantplus://offline/ref=A2AC7CE4790159695361E5999965FF6FD0AFE26008DD863207E2A30A5F215EE137815E03F5B0879FF740840D04u977E" TargetMode="External"/><Relationship Id="rId115" Type="http://schemas.openxmlformats.org/officeDocument/2006/relationships/hyperlink" Target="consultantplus://offline/ref=A2AC7CE4790159695361E5999965FF6FD0AFE36302DF863207E2A30A5F215EE12581060DF7B092CBAE1AD3000795DAFC8D5F3F5AF0uF7BE" TargetMode="External"/><Relationship Id="rId131" Type="http://schemas.openxmlformats.org/officeDocument/2006/relationships/hyperlink" Target="consultantplus://offline/ref=A2AC7CE4790159695361E5999965FF6FD0ACE06300D8863207E2A30A5F215EE137815E03F5B0879FF740840D04u977E" TargetMode="External"/><Relationship Id="rId136" Type="http://schemas.openxmlformats.org/officeDocument/2006/relationships/hyperlink" Target="consultantplus://offline/ref=A2AC7CE4790159695361FB948F09A367D2A5BC6F00DF8E645AB0A55D007158B465C1005AB7F4949EFF5E860C059E90ADC114305BF2E7FEF7132DCE04u177E" TargetMode="External"/><Relationship Id="rId157" Type="http://schemas.openxmlformats.org/officeDocument/2006/relationships/hyperlink" Target="consultantplus://offline/ref=A2AC7CE4790159695361E5999965FF6FD0AEE76A02D8863207E2A30A5F215EE12581060FF4B0919FFC55D25C42C0C9FD855F3D52ECFBFEFDu07FE" TargetMode="External"/><Relationship Id="rId61" Type="http://schemas.openxmlformats.org/officeDocument/2006/relationships/hyperlink" Target="consultantplus://offline/ref=A2AC7CE4790159695361E5999965FF6FD6A6E5670A8CD13056B7AD0F577104F133C80A0EEAB09181FD5E84u07FE" TargetMode="External"/><Relationship Id="rId82" Type="http://schemas.openxmlformats.org/officeDocument/2006/relationships/hyperlink" Target="consultantplus://offline/ref=A2AC7CE4790159695361FB948F09A367D2A5BC6F00D98B6358B1A55D007158B465C1005AB7F4949EFF5E860C049E90ADC114305BF2E7FEF7132DCE04u177E" TargetMode="External"/><Relationship Id="rId152" Type="http://schemas.openxmlformats.org/officeDocument/2006/relationships/hyperlink" Target="consultantplus://offline/ref=A2AC7CE4790159695361E5999965FF6FD0AEE76A02D8863207E2A30A5F215EE137815E03F5B0879FF740840D04u977E" TargetMode="External"/><Relationship Id="rId19" Type="http://schemas.openxmlformats.org/officeDocument/2006/relationships/hyperlink" Target="consultantplus://offline/ref=D8E5601AD645285B0C5F41DFB2E7FD51651F728576AD42CD6F4C233D4FFAA1DDCDD6846F75C4626D85A1ED87ABADC36854F42D8A44CDFDB01ADF98h0vBM" TargetMode="External"/><Relationship Id="rId14" Type="http://schemas.openxmlformats.org/officeDocument/2006/relationships/hyperlink" Target="consultantplus://offline/ref=D8E5601AD645285B0C5F41DFB2E7FD51651F72857AAE4ECC694C233D4FFAA1DDCDD6846F75C4626D85A1ED87ABADC36854F42D8A44CDFDB01ADF98h0vBM" TargetMode="External"/><Relationship Id="rId30" Type="http://schemas.openxmlformats.org/officeDocument/2006/relationships/hyperlink" Target="consultantplus://offline/ref=A2AC7CE4790159695361E5999965FF6FD6A6E5670A8CD13056B7AD0F577104F133C80A0EEAB09181FD5E84u07FE" TargetMode="External"/><Relationship Id="rId35" Type="http://schemas.openxmlformats.org/officeDocument/2006/relationships/hyperlink" Target="consultantplus://offline/ref=A2AC7CE4790159695361FB948F09A367D2A5BC6F00D88A6758B3A55D007158B465C1005AA5F4CC92FE5E980D0E8BC6FC87u473E" TargetMode="External"/><Relationship Id="rId56" Type="http://schemas.openxmlformats.org/officeDocument/2006/relationships/hyperlink" Target="consultantplus://offline/ref=A2AC7CE4790159695361FB948F09A367D2A5BC6F00DF8C615BB2A55D007158B465C1005AA5F4CC92FE5E980D0E8BC6FC87u473E" TargetMode="External"/><Relationship Id="rId77" Type="http://schemas.openxmlformats.org/officeDocument/2006/relationships/hyperlink" Target="consultantplus://offline/ref=A2AC7CE4790159695361E5999965FF6FD0AEE76A02D8863207E2A30A5F215EE137815E03F5B0879FF740840D04u977E" TargetMode="External"/><Relationship Id="rId100" Type="http://schemas.openxmlformats.org/officeDocument/2006/relationships/hyperlink" Target="consultantplus://offline/ref=A2AC7CE4790159695361E5999965FF6FD0ACE36A06DF863207E2A30A5F215EE137815E03F5B0879FF740840D04u977E" TargetMode="External"/><Relationship Id="rId105" Type="http://schemas.openxmlformats.org/officeDocument/2006/relationships/hyperlink" Target="consultantplus://offline/ref=A2AC7CE4790159695361E5999965FF6FD7A6E16703DE863207E2A30A5F215EE137815E03F5B0879FF740840D04u977E" TargetMode="External"/><Relationship Id="rId126" Type="http://schemas.openxmlformats.org/officeDocument/2006/relationships/hyperlink" Target="consultantplus://offline/ref=A2AC7CE4790159695361E5999965FF6FD6A6E5670A8CD13056B7AD0F577104F133C80A0EEAB09181FD5E84u07FE" TargetMode="External"/><Relationship Id="rId147" Type="http://schemas.openxmlformats.org/officeDocument/2006/relationships/hyperlink" Target="consultantplus://offline/ref=A2AC7CE4790159695361FB948F09A367D2A5BC6F00DF8B615BB1A55D007158B465C1005AA5F4CC92FE5E980D0E8BC6FC87u473E" TargetMode="External"/><Relationship Id="rId8" Type="http://schemas.openxmlformats.org/officeDocument/2006/relationships/hyperlink" Target="consultantplus://offline/ref=D8E5601AD645285B0C5F41DFB2E7FD51651F72857EA54BCA694C233D4FFAA1DDCDD6846F75C4626D85A1ED87ABADC36854F42D8A44CDFDB01ADF98h0vBM" TargetMode="External"/><Relationship Id="rId51" Type="http://schemas.openxmlformats.org/officeDocument/2006/relationships/hyperlink" Target="consultantplus://offline/ref=A2AC7CE4790159695361E5999965FF6FD0AEE76A02D8863207E2A30A5F215EE12581060FF4B09B9EF955D25C42C0C9FD855F3D52ECFBFEFDu07FE" TargetMode="External"/><Relationship Id="rId72" Type="http://schemas.openxmlformats.org/officeDocument/2006/relationships/hyperlink" Target="consultantplus://offline/ref=A2AC7CE4790159695361E5999965FF6FD0AFE16705DE863207E2A30A5F215EE137815E03F5B0879FF740840D04u977E" TargetMode="External"/><Relationship Id="rId93" Type="http://schemas.openxmlformats.org/officeDocument/2006/relationships/hyperlink" Target="consultantplus://offline/ref=A2AC7CE4790159695361E5999965FF6FD0AEE76A02D8863207E2A30A5F215EE137815E03F5B0879FF740840D04u977E" TargetMode="External"/><Relationship Id="rId98" Type="http://schemas.openxmlformats.org/officeDocument/2006/relationships/hyperlink" Target="consultantplus://offline/ref=A2AC7CE4790159695361E5999965FF6FD7A6EB6303D8863207E2A30A5F215EE137815E03F5B0879FF740840D04u977E" TargetMode="External"/><Relationship Id="rId121" Type="http://schemas.openxmlformats.org/officeDocument/2006/relationships/hyperlink" Target="consultantplus://offline/ref=A2AC7CE4790159695361E5999965FF6FD1AAE56508D1DB380FBBAF08582E01E42290060FF4AE9997E15C860Fu074E" TargetMode="External"/><Relationship Id="rId142" Type="http://schemas.openxmlformats.org/officeDocument/2006/relationships/hyperlink" Target="consultantplus://offline/ref=A2AC7CE4790159695361FB948F09A367D2A5BC6F00DF8E645AB0A55D007158B465C1005AB7F4949EFF5E860C059E90ADC114305BF2E7FEF7132DCE04u177E" TargetMode="External"/><Relationship Id="rId3" Type="http://schemas.microsoft.com/office/2007/relationships/stylesWithEffects" Target="stylesWithEffects.xml"/><Relationship Id="rId25" Type="http://schemas.openxmlformats.org/officeDocument/2006/relationships/hyperlink" Target="consultantplus://offline/ref=D8E5601AD645285B0C5F41DFB2E7FD51651F72857EAF42C96C407E3747A3ADDFCAD9DB78728D6E6C85A1ED80A6F2C67D45AC22895BD2FCAE06DD9A09h0vCM" TargetMode="External"/><Relationship Id="rId46" Type="http://schemas.openxmlformats.org/officeDocument/2006/relationships/hyperlink" Target="consultantplus://offline/ref=A2AC7CE4790159695361E5999965FF6FD0AFE46006DC863207E2A30A5F215EE137815E03F5B0879FF740840D04u977E" TargetMode="External"/><Relationship Id="rId67" Type="http://schemas.openxmlformats.org/officeDocument/2006/relationships/hyperlink" Target="consultantplus://offline/ref=A2AC7CE4790159695361E5999965FF6FD7AFE66A03DA863207E2A30A5F215EE137815E03F5B0879FF740840D04u977E" TargetMode="External"/><Relationship Id="rId116" Type="http://schemas.openxmlformats.org/officeDocument/2006/relationships/hyperlink" Target="consultantplus://offline/ref=A2AC7CE4790159695361FB948F09A367D2A5BC6F00DE846459B7A55D007158B465C1005AA5F4CC92FE5E980D0E8BC6FC87u473E" TargetMode="External"/><Relationship Id="rId137" Type="http://schemas.openxmlformats.org/officeDocument/2006/relationships/hyperlink" Target="consultantplus://offline/ref=A2AC7CE4790159695361E5999965FF6FD0ACE06300D8863207E2A30A5F215EE137815E03F5B0879FF740840D04u977E" TargetMode="External"/><Relationship Id="rId158" Type="http://schemas.openxmlformats.org/officeDocument/2006/relationships/header" Target="header1.xml"/><Relationship Id="rId20" Type="http://schemas.openxmlformats.org/officeDocument/2006/relationships/hyperlink" Target="consultantplus://offline/ref=D8E5601AD645285B0C5F41DFB2E7FD51651F728576A849CD6A4C233D4FFAA1DDCDD6846F75C4626D85A1ED86ABADC36854F42D8A44CDFDB01ADF98h0vBM" TargetMode="External"/><Relationship Id="rId41" Type="http://schemas.openxmlformats.org/officeDocument/2006/relationships/hyperlink" Target="consultantplus://offline/ref=A2AC7CE4790159695361E5999965FF6FD0ACE06303DF863207E2A30A5F215EE137815E03F5B0879FF740840D04u977E" TargetMode="External"/><Relationship Id="rId62" Type="http://schemas.openxmlformats.org/officeDocument/2006/relationships/hyperlink" Target="consultantplus://offline/ref=A2AC7CE4790159695361E5999965FF6FD0AEE76A02D8863207E2A30A5F215EE137815E03F5B0879FF740840D04u977E" TargetMode="External"/><Relationship Id="rId83" Type="http://schemas.openxmlformats.org/officeDocument/2006/relationships/hyperlink" Target="consultantplus://offline/ref=A2AC7CE4790159695361E5999965FF6FD6A6E5670A8CD13056B7AD0F577104F133C80A0EEAB09181FD5E84u07FE" TargetMode="External"/><Relationship Id="rId88" Type="http://schemas.openxmlformats.org/officeDocument/2006/relationships/hyperlink" Target="consultantplus://offline/ref=A2AC7CE4790159695361E5999965FF6FD0AFE16703D2863207E2A30A5F215EE137815E03F5B0879FF740840D04u977E" TargetMode="External"/><Relationship Id="rId111" Type="http://schemas.openxmlformats.org/officeDocument/2006/relationships/hyperlink" Target="consultantplus://offline/ref=A2AC7CE4790159695361E5999965FF6FD7A7E66102D9863207E2A30A5F215EE137815E03F5B0879FF740840D04u977E" TargetMode="External"/><Relationship Id="rId132" Type="http://schemas.openxmlformats.org/officeDocument/2006/relationships/hyperlink" Target="consultantplus://offline/ref=A2AC7CE4790159695361E5999965FF6FD0ACE06300D8863207E2A30A5F215EE137815E03F5B0879FF740840D04u977E" TargetMode="External"/><Relationship Id="rId153" Type="http://schemas.openxmlformats.org/officeDocument/2006/relationships/hyperlink" Target="consultantplus://offline/ref=A2AC7CE4790159695361E5999965FF6FD0AFE16705DE863207E2A30A5F215EE137815E03F5B0879FF740840D04u977E" TargetMode="External"/><Relationship Id="rId15" Type="http://schemas.openxmlformats.org/officeDocument/2006/relationships/hyperlink" Target="consultantplus://offline/ref=D8E5601AD645285B0C5F41DFB2E7FD51651F72857AAA42C0694C233D4FFAA1DDCDD6846F75C4626D85A1ED86ABADC36854F42D8A44CDFDB01ADF98h0vBM" TargetMode="External"/><Relationship Id="rId36" Type="http://schemas.openxmlformats.org/officeDocument/2006/relationships/hyperlink" Target="consultantplus://offline/ref=A2AC7CE4790159695361E5999965FF6FD0AEE76A02D8863207E2A30A5F215EE137815E03F5B0879FF740840D04u977E" TargetMode="External"/><Relationship Id="rId57" Type="http://schemas.openxmlformats.org/officeDocument/2006/relationships/hyperlink" Target="consultantplus://offline/ref=A2AC7CE4790159695361E5999965FF6FD0AEE76A02D8863207E2A30A5F215EE137815E03F5B0879FF740840D04u977E" TargetMode="External"/><Relationship Id="rId106" Type="http://schemas.openxmlformats.org/officeDocument/2006/relationships/hyperlink" Target="consultantplus://offline/ref=A2AC7CE4790159695361FB948F09A367D2A5BC6F00DF8B615BB1A55D007158B465C1005AA5F4CC92FE5E980D0E8BC6FC87u473E" TargetMode="External"/><Relationship Id="rId127" Type="http://schemas.openxmlformats.org/officeDocument/2006/relationships/hyperlink" Target="consultantplus://offline/ref=A2AC7CE4790159695361E5999965FF6FD0ACE06300D8863207E2A30A5F215EE137815E03F5B0879FF740840D04u977E" TargetMode="External"/><Relationship Id="rId10" Type="http://schemas.openxmlformats.org/officeDocument/2006/relationships/hyperlink" Target="consultantplus://offline/ref=D8E5601AD645285B0C5F41DFB2E7FD51651F72857DA44CC96C4C233D4FFAA1DDCDD6846F75C4626D85A1ED86ABADC36854F42D8A44CDFDB01ADF98h0vBM" TargetMode="External"/><Relationship Id="rId31" Type="http://schemas.openxmlformats.org/officeDocument/2006/relationships/hyperlink" Target="consultantplus://offline/ref=A2AC7CE4790159695361FB948F09A367D2A5BC6F00D88A6758B3A55D007158B465C1005AA5F4CC92FE5E980D0E8BC6FC87u473E" TargetMode="External"/><Relationship Id="rId52" Type="http://schemas.openxmlformats.org/officeDocument/2006/relationships/hyperlink" Target="consultantplus://offline/ref=A2AC7CE4790159695361E5999965FF6FD6A6E5670A8CD13056B7AD0F577104F133C80A0EEAB09181FD5E84u07FE" TargetMode="External"/><Relationship Id="rId73" Type="http://schemas.openxmlformats.org/officeDocument/2006/relationships/hyperlink" Target="consultantplus://offline/ref=A2AC7CE4790159695361E5999965FF6FD0AFE16705DE863207E2A30A5F215EE137815E03F5B0879FF740840D04u977E" TargetMode="External"/><Relationship Id="rId78" Type="http://schemas.openxmlformats.org/officeDocument/2006/relationships/hyperlink" Target="consultantplus://offline/ref=A2AC7CE4790159695361E5999965FF6FD0AEE76A02D8863207E2A30A5F215EE137815E03F5B0879FF740840D04u977E" TargetMode="External"/><Relationship Id="rId94" Type="http://schemas.openxmlformats.org/officeDocument/2006/relationships/hyperlink" Target="consultantplus://offline/ref=A2AC7CE4790159695361E5999965FF6FD0AEE76A02D8863207E2A30A5F215EE12581060FF4B19B98FE55D25C42C0C9FD855F3D52ECFBFEFDu07FE" TargetMode="External"/><Relationship Id="rId99" Type="http://schemas.openxmlformats.org/officeDocument/2006/relationships/hyperlink" Target="consultantplus://offline/ref=A2AC7CE4790159695361E5999965FF6FD0AFE26101DC863207E2A30A5F215EE137815E03F5B0879FF740840D04u977E" TargetMode="External"/><Relationship Id="rId101" Type="http://schemas.openxmlformats.org/officeDocument/2006/relationships/hyperlink" Target="consultantplus://offline/ref=A2AC7CE4790159695361E5999965FF6FD0AEE76A02D8863207E2A30A5F215EE137815E03F5B0879FF740840D04u977E" TargetMode="External"/><Relationship Id="rId122" Type="http://schemas.openxmlformats.org/officeDocument/2006/relationships/hyperlink" Target="consultantplus://offline/ref=A2AC7CE4790159695361E5999965FF6FD6A6E5670A8CD13056B7AD0F577104F133C80A0EEAB09181FD5E84u07FE" TargetMode="External"/><Relationship Id="rId143" Type="http://schemas.openxmlformats.org/officeDocument/2006/relationships/hyperlink" Target="consultantplus://offline/ref=A2AC7CE4790159695361E5999965FF6FD0ACE06300D8863207E2A30A5F215EE137815E03F5B0879FF740840D04u977E" TargetMode="External"/><Relationship Id="rId148" Type="http://schemas.openxmlformats.org/officeDocument/2006/relationships/hyperlink" Target="consultantplus://offline/ref=A2AC7CE4790159695361E5999965FF6FD6A6E5670A8CD13056B7AD0F577104F133C80A0EEAB09181FD5E84u07FE" TargetMode="External"/><Relationship Id="rId4" Type="http://schemas.openxmlformats.org/officeDocument/2006/relationships/settings" Target="settings.xml"/><Relationship Id="rId9" Type="http://schemas.openxmlformats.org/officeDocument/2006/relationships/hyperlink" Target="consultantplus://offline/ref=D8E5601AD645285B0C5F41DFB2E7FD51651F72857DAF4CCF6C4C233D4FFAA1DDCDD6846F75C4626D85A1ED87ABADC36854F42D8A44CDFDB01ADF98h0vBM" TargetMode="External"/><Relationship Id="rId26" Type="http://schemas.openxmlformats.org/officeDocument/2006/relationships/hyperlink" Target="consultantplus://offline/ref=D8E5601AD645285B0C5F41DFB2E7FD51651F72857EAE4EC06A447E3747A3ADDFCAD9DB78728D6E6C85A1ED80A6F2C67D45AC22895BD2FCAE06DD9A09h0vCM" TargetMode="External"/><Relationship Id="rId47" Type="http://schemas.openxmlformats.org/officeDocument/2006/relationships/hyperlink" Target="consultantplus://offline/ref=A2AC7CE4790159695361E5999965FF6FD0AFE46006DD863207E2A30A5F215EE137815E03F5B0879FF740840D04u977E" TargetMode="External"/><Relationship Id="rId68" Type="http://schemas.openxmlformats.org/officeDocument/2006/relationships/hyperlink" Target="consultantplus://offline/ref=A2AC7CE4790159695361FB948F09A367D2A5BC6F00D88A6758B3A55D007158B465C1005AA5F4CC92FE5E980D0E8BC6FC87u473E" TargetMode="External"/><Relationship Id="rId89" Type="http://schemas.openxmlformats.org/officeDocument/2006/relationships/hyperlink" Target="consultantplus://offline/ref=A2AC7CE4790159695361E5999965FF6FD7A6E76202D8863207E2A30A5F215EE137815E03F5B0879FF740840D04u977E" TargetMode="External"/><Relationship Id="rId112" Type="http://schemas.openxmlformats.org/officeDocument/2006/relationships/hyperlink" Target="consultantplus://offline/ref=A2AC7CE4790159695361E5999965FF6FD0AFE36302DF863207E2A30A5F215EE12581060DF7B092CBAE1AD3000795DAFC8D5F3F5AF0uF7BE" TargetMode="External"/><Relationship Id="rId133" Type="http://schemas.openxmlformats.org/officeDocument/2006/relationships/hyperlink" Target="consultantplus://offline/ref=A2AC7CE4790159695361FB948F09A367D2A5BC6F00DF8E645AB0A55D007158B465C1005AB7F4949EFF5E860C059E90ADC114305BF2E7FEF7132DCE04u177E" TargetMode="External"/><Relationship Id="rId154" Type="http://schemas.openxmlformats.org/officeDocument/2006/relationships/hyperlink" Target="consultantplus://offline/ref=A2AC7CE4790159695361E5999965FF6FD0AFE16703D2863207E2A30A5F215EE137815E03F5B0879FF740840D04u977E" TargetMode="External"/><Relationship Id="rId16" Type="http://schemas.openxmlformats.org/officeDocument/2006/relationships/hyperlink" Target="consultantplus://offline/ref=D8E5601AD645285B0C5F41DFB2E7FD51651F728579A948C96E4C233D4FFAA1DDCDD6846F75C4626D85A1ED85ABADC36854F42D8A44CDFDB01ADF98h0vBM" TargetMode="External"/><Relationship Id="rId37" Type="http://schemas.openxmlformats.org/officeDocument/2006/relationships/hyperlink" Target="consultantplus://offline/ref=A2AC7CE4790159695361FB948F09A367D2A5BC6F00DF886352B4A55D007158B465C1005AB7F4949EFF5E8004029E90ADC114305BF2E7FEF7132DCE04u177E" TargetMode="External"/><Relationship Id="rId58" Type="http://schemas.openxmlformats.org/officeDocument/2006/relationships/hyperlink" Target="consultantplus://offline/ref=A2AC7CE4790159695361E5999965FF6FD0AEE76A02D8863207E2A30A5F215EE137815E03F5B0879FF740840D04u977E" TargetMode="External"/><Relationship Id="rId79" Type="http://schemas.openxmlformats.org/officeDocument/2006/relationships/hyperlink" Target="consultantplus://offline/ref=A2AC7CE4790159695361E5999965FF6FD0AFE26101DC863207E2A30A5F215EE12581060FF4B09B99FB55D25C42C0C9FD855F3D52ECFBFEFDu07FE" TargetMode="External"/><Relationship Id="rId102" Type="http://schemas.openxmlformats.org/officeDocument/2006/relationships/hyperlink" Target="consultantplus://offline/ref=A2AC7CE4790159695361E5999965FF6FD0AEE76A02D8863207E2A30A5F215EE137815E03F5B0879FF740840D04u977E" TargetMode="External"/><Relationship Id="rId123" Type="http://schemas.openxmlformats.org/officeDocument/2006/relationships/hyperlink" Target="consultantplus://offline/ref=A2AC7CE4790159695361FB948F09A367D2A5BC6F00DF8B615BB1A55D007158B465C1005AA5F4CC92FE5E980D0E8BC6FC87u473E" TargetMode="External"/><Relationship Id="rId144" Type="http://schemas.openxmlformats.org/officeDocument/2006/relationships/hyperlink" Target="consultantplus://offline/ref=A2AC7CE4790159695361FB948F09A367D2A5BC6F00DF8E645AB0A55D007158B465C1005AB7F4949EFF5E860C059E90ADC114305BF2E7FEF7132DCE04u177E" TargetMode="External"/><Relationship Id="rId90" Type="http://schemas.openxmlformats.org/officeDocument/2006/relationships/hyperlink" Target="consultantplus://offline/ref=A2AC7CE4790159695361E5999965FF6FD0AEE76A02D8863207E2A30A5F215EE137815E03F5B0879FF740840D04u977E" TargetMode="External"/><Relationship Id="rId27" Type="http://schemas.openxmlformats.org/officeDocument/2006/relationships/hyperlink" Target="http://gordumasamara.ru/wp-content/uploads/2021/03/%D0%98%D0%B7%D0%BC%D0%B5%D0%BD%D0%B5%D0%BD%D0%B8%D1%8F-%D0%B2-%D1%83%D1%81%D1%82%D0%B0%D0%B2.pdf" TargetMode="External"/><Relationship Id="rId48" Type="http://schemas.openxmlformats.org/officeDocument/2006/relationships/hyperlink" Target="consultantplus://offline/ref=A2AC7CE4790159695361E5999965FF6FD7ABEA6A03DE863207E2A30A5F215EE137815E03F5B0879FF740840D04u977E" TargetMode="External"/><Relationship Id="rId69" Type="http://schemas.openxmlformats.org/officeDocument/2006/relationships/hyperlink" Target="consultantplus://offline/ref=A2AC7CE4790159695361FB948F09A367D2A5BC6F00D984645CBEA55D007158B465C1005AA5F4CC92FE5E980D0E8BC6FC87u473E" TargetMode="External"/><Relationship Id="rId113" Type="http://schemas.openxmlformats.org/officeDocument/2006/relationships/hyperlink" Target="consultantplus://offline/ref=A2AC7CE4790159695361E5999965FF6FD0AFE26008DD863207E2A30A5F215EE12581060FF4B0999BF755D25C42C0C9FD855F3D52ECFBFEFDu07FE" TargetMode="External"/><Relationship Id="rId134" Type="http://schemas.openxmlformats.org/officeDocument/2006/relationships/hyperlink" Target="consultantplus://offline/ref=A2AC7CE4790159695361E5999965FF6FD0ACE06300D8863207E2A30A5F215EE137815E03F5B0879FF740840D04u97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F5229-025A-4C32-8719-939743D5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90</Pages>
  <Words>38226</Words>
  <Characters>217892</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Ларионова</dc:creator>
  <cp:lastModifiedBy>Елена Ларионова</cp:lastModifiedBy>
  <cp:revision>37</cp:revision>
  <dcterms:created xsi:type="dcterms:W3CDTF">2022-08-10T04:59:00Z</dcterms:created>
  <dcterms:modified xsi:type="dcterms:W3CDTF">2023-06-16T11:15:00Z</dcterms:modified>
</cp:coreProperties>
</file>